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355F" w14:textId="13E0A9C7" w:rsidR="00BB6BB8" w:rsidRPr="00D049F7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</w:p>
    <w:p w14:paraId="49A44988" w14:textId="575A60E7" w:rsidR="005233A4" w:rsidRPr="00D049F7" w:rsidRDefault="00FD0DD5" w:rsidP="004D3F1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jc w:val="center"/>
        <w:rPr>
          <w:rFonts w:ascii="Arial" w:eastAsiaTheme="minorEastAsia" w:hAnsi="Arial" w:cs="Arial"/>
          <w:b/>
          <w:sz w:val="28"/>
          <w:szCs w:val="28"/>
          <w:lang w:val="en-GB"/>
        </w:rPr>
      </w:pPr>
      <w:r w:rsidRPr="00D049F7">
        <w:rPr>
          <w:rFonts w:ascii="Arial" w:eastAsiaTheme="minorEastAsia" w:hAnsi="Arial" w:cs="Arial"/>
          <w:b/>
          <w:sz w:val="28"/>
          <w:szCs w:val="28"/>
          <w:lang w:val="en-GB"/>
        </w:rPr>
        <w:t>콩가텍</w:t>
      </w:r>
      <w:r w:rsidR="009269EF" w:rsidRPr="00D049F7">
        <w:rPr>
          <w:rFonts w:ascii="Arial" w:eastAsiaTheme="minorEastAsia" w:hAnsi="Arial" w:cs="Arial"/>
          <w:b/>
          <w:sz w:val="28"/>
          <w:szCs w:val="28"/>
          <w:lang w:val="en-GB"/>
        </w:rPr>
        <w:t>,</w:t>
      </w:r>
      <w:r w:rsidR="000747AD" w:rsidRPr="00D049F7">
        <w:rPr>
          <w:rFonts w:ascii="Arial" w:eastAsiaTheme="minorEastAsia" w:hAnsi="Arial" w:cs="Arial"/>
          <w:b/>
          <w:sz w:val="28"/>
          <w:szCs w:val="28"/>
          <w:lang w:val="en-GB"/>
        </w:rPr>
        <w:t xml:space="preserve"> </w:t>
      </w:r>
      <w:r w:rsidR="006B3731">
        <w:rPr>
          <w:rFonts w:ascii="Arial" w:eastAsiaTheme="minorEastAsia" w:hAnsi="Arial" w:cs="Arial" w:hint="eastAsia"/>
          <w:b/>
          <w:sz w:val="28"/>
          <w:szCs w:val="28"/>
          <w:lang w:val="en-GB"/>
        </w:rPr>
        <w:t>극한</w:t>
      </w:r>
      <w:r w:rsidR="006B3731">
        <w:rPr>
          <w:rFonts w:ascii="Arial" w:eastAsiaTheme="minorEastAsia" w:hAnsi="Arial" w:cs="Arial" w:hint="eastAsia"/>
          <w:b/>
          <w:sz w:val="28"/>
          <w:szCs w:val="28"/>
          <w:lang w:val="en-GB"/>
        </w:rPr>
        <w:t xml:space="preserve"> </w:t>
      </w:r>
      <w:r w:rsidR="006B3731">
        <w:rPr>
          <w:rFonts w:ascii="Arial" w:eastAsiaTheme="minorEastAsia" w:hAnsi="Arial" w:cs="Arial" w:hint="eastAsia"/>
          <w:b/>
          <w:sz w:val="28"/>
          <w:szCs w:val="28"/>
          <w:lang w:val="en-GB"/>
        </w:rPr>
        <w:t>환경을</w:t>
      </w:r>
      <w:r w:rsidR="006B3731">
        <w:rPr>
          <w:rFonts w:ascii="Arial" w:eastAsiaTheme="minorEastAsia" w:hAnsi="Arial" w:cs="Arial" w:hint="eastAsia"/>
          <w:b/>
          <w:sz w:val="28"/>
          <w:szCs w:val="28"/>
          <w:lang w:val="en-GB"/>
        </w:rPr>
        <w:t xml:space="preserve"> </w:t>
      </w:r>
      <w:r w:rsidR="006B3731">
        <w:rPr>
          <w:rFonts w:ascii="Arial" w:eastAsiaTheme="minorEastAsia" w:hAnsi="Arial" w:cs="Arial" w:hint="eastAsia"/>
          <w:b/>
          <w:sz w:val="28"/>
          <w:szCs w:val="28"/>
          <w:lang w:val="en-GB"/>
        </w:rPr>
        <w:t>위한</w:t>
      </w:r>
      <w:r w:rsidR="006B3731">
        <w:rPr>
          <w:rFonts w:ascii="Arial" w:eastAsiaTheme="minorEastAsia" w:hAnsi="Arial" w:cs="Arial" w:hint="eastAsia"/>
          <w:b/>
          <w:sz w:val="28"/>
          <w:szCs w:val="28"/>
          <w:lang w:val="en-GB"/>
        </w:rPr>
        <w:t xml:space="preserve"> </w:t>
      </w:r>
      <w:r w:rsidR="006B3731">
        <w:rPr>
          <w:rFonts w:ascii="Arial" w:eastAsiaTheme="minorEastAsia" w:hAnsi="Arial" w:cs="Arial" w:hint="eastAsia"/>
          <w:b/>
          <w:sz w:val="28"/>
          <w:szCs w:val="28"/>
          <w:lang w:val="en-GB"/>
        </w:rPr>
        <w:t>히트파이프</w:t>
      </w:r>
      <w:r w:rsidR="006B3731">
        <w:rPr>
          <w:rFonts w:ascii="Arial" w:eastAsiaTheme="minorEastAsia" w:hAnsi="Arial" w:cs="Arial" w:hint="eastAsia"/>
          <w:b/>
          <w:sz w:val="28"/>
          <w:szCs w:val="28"/>
          <w:lang w:val="en-GB"/>
        </w:rPr>
        <w:t xml:space="preserve"> </w:t>
      </w:r>
      <w:r w:rsidR="006B3731">
        <w:rPr>
          <w:rFonts w:ascii="Arial" w:eastAsiaTheme="minorEastAsia" w:hAnsi="Arial" w:cs="Arial" w:hint="eastAsia"/>
          <w:b/>
          <w:sz w:val="28"/>
          <w:szCs w:val="28"/>
          <w:lang w:val="en-GB"/>
        </w:rPr>
        <w:t>냉각</w:t>
      </w:r>
      <w:r w:rsidR="006B3731">
        <w:rPr>
          <w:rFonts w:ascii="Arial" w:eastAsiaTheme="minorEastAsia" w:hAnsi="Arial" w:cs="Arial" w:hint="eastAsia"/>
          <w:b/>
          <w:sz w:val="28"/>
          <w:szCs w:val="28"/>
          <w:lang w:val="en-GB"/>
        </w:rPr>
        <w:t xml:space="preserve"> </w:t>
      </w:r>
      <w:r w:rsidR="006B3731">
        <w:rPr>
          <w:rFonts w:ascii="Arial" w:eastAsiaTheme="minorEastAsia" w:hAnsi="Arial" w:cs="Arial" w:hint="eastAsia"/>
          <w:b/>
          <w:sz w:val="28"/>
          <w:szCs w:val="28"/>
          <w:lang w:val="en-GB"/>
        </w:rPr>
        <w:t>솔루션</w:t>
      </w:r>
      <w:r w:rsidR="006B3731">
        <w:rPr>
          <w:rFonts w:ascii="Arial" w:eastAsiaTheme="minorEastAsia" w:hAnsi="Arial" w:cs="Arial" w:hint="eastAsia"/>
          <w:b/>
          <w:sz w:val="28"/>
          <w:szCs w:val="28"/>
          <w:lang w:val="en-GB"/>
        </w:rPr>
        <w:t xml:space="preserve"> </w:t>
      </w:r>
      <w:r w:rsidR="005A32C4">
        <w:rPr>
          <w:rFonts w:ascii="Arial" w:eastAsiaTheme="minorEastAsia" w:hAnsi="Arial" w:cs="Arial" w:hint="eastAsia"/>
          <w:b/>
          <w:sz w:val="28"/>
          <w:szCs w:val="28"/>
          <w:lang w:val="en-GB"/>
        </w:rPr>
        <w:t>공개</w:t>
      </w:r>
    </w:p>
    <w:p w14:paraId="6D22B851" w14:textId="77777777" w:rsidR="009269EF" w:rsidRPr="00D049F7" w:rsidRDefault="009269EF" w:rsidP="00541F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rPr>
          <w:rFonts w:ascii="Arial" w:eastAsiaTheme="minorEastAsia" w:hAnsi="Arial" w:cs="Arial"/>
          <w:b/>
          <w:bCs/>
          <w:lang w:val="en-GB"/>
        </w:rPr>
      </w:pPr>
    </w:p>
    <w:p w14:paraId="29897CE3" w14:textId="6B64EC10" w:rsidR="00BE097E" w:rsidRPr="000655C8" w:rsidRDefault="00F519DF" w:rsidP="00110E96">
      <w:pPr>
        <w:pStyle w:val="af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94" w:right="-188"/>
        <w:jc w:val="center"/>
        <w:rPr>
          <w:rFonts w:eastAsiaTheme="minorEastAsia" w:cs="Arial"/>
          <w:b/>
          <w:bCs/>
          <w:color w:val="FF0000"/>
          <w:kern w:val="0"/>
          <w:sz w:val="21"/>
          <w:szCs w:val="21"/>
          <w:lang w:val="en-US" w:eastAsia="ko-KR"/>
        </w:rPr>
      </w:pPr>
      <w:r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>극저온</w:t>
      </w:r>
      <w:r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 xml:space="preserve"> </w:t>
      </w:r>
      <w:r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>환경에서</w:t>
      </w:r>
      <w:r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 xml:space="preserve"> </w:t>
      </w:r>
      <w:r w:rsidR="001A1575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>열</w:t>
      </w:r>
      <w:r w:rsidR="001A1575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 xml:space="preserve"> </w:t>
      </w:r>
      <w:r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>전달</w:t>
      </w:r>
      <w:r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 xml:space="preserve"> </w:t>
      </w:r>
      <w:r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>매체</w:t>
      </w:r>
      <w:r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 xml:space="preserve"> </w:t>
      </w:r>
      <w:r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>동결</w:t>
      </w:r>
      <w:r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 xml:space="preserve"> </w:t>
      </w:r>
      <w:r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>방지</w:t>
      </w:r>
      <w:r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 xml:space="preserve"> </w:t>
      </w:r>
      <w:r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>및</w:t>
      </w:r>
      <w:r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 xml:space="preserve"> </w:t>
      </w:r>
      <w:r w:rsidR="001A1575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>시스템</w:t>
      </w:r>
      <w:r w:rsidR="001A1575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 xml:space="preserve"> </w:t>
      </w:r>
      <w:r w:rsidR="001A1575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>설계</w:t>
      </w:r>
      <w:r w:rsidR="001A1575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 xml:space="preserve"> </w:t>
      </w:r>
      <w:r w:rsidR="001A1575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>손상</w:t>
      </w:r>
      <w:r w:rsidR="001A1575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 xml:space="preserve"> </w:t>
      </w:r>
      <w:r w:rsidR="001A1575">
        <w:rPr>
          <w:rFonts w:eastAsiaTheme="minorEastAsia" w:cs="Arial" w:hint="eastAsia"/>
          <w:b/>
          <w:bCs/>
          <w:kern w:val="0"/>
          <w:sz w:val="21"/>
          <w:szCs w:val="21"/>
          <w:lang w:val="en-US" w:eastAsia="ko-KR"/>
        </w:rPr>
        <w:t>막아</w:t>
      </w:r>
    </w:p>
    <w:p w14:paraId="0FB570B6" w14:textId="77777777" w:rsidR="007808EE" w:rsidRPr="00D049F7" w:rsidRDefault="007808EE" w:rsidP="00B04E25">
      <w:pPr>
        <w:spacing w:after="0" w:line="276" w:lineRule="auto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0C059084" w14:textId="019708EB" w:rsidR="008200C4" w:rsidRDefault="00A00A2F" w:rsidP="00A00A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noProof/>
          <w:highlight w:val="yellow"/>
        </w:rPr>
        <w:drawing>
          <wp:inline distT="0" distB="0" distL="0" distR="0" wp14:anchorId="59D47BC3" wp14:editId="37638FF9">
            <wp:extent cx="5723890" cy="3817620"/>
            <wp:effectExtent l="0" t="0" r="0" b="0"/>
            <wp:docPr id="134933617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F2749" w14:textId="77777777" w:rsidR="00A00A2F" w:rsidRDefault="00A00A2F" w:rsidP="00A00A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Theme="minorEastAsia" w:hAnsi="Arial" w:cs="Arial"/>
          <w:b/>
          <w:bCs/>
        </w:rPr>
      </w:pPr>
    </w:p>
    <w:p w14:paraId="64983CA6" w14:textId="588C9540" w:rsidR="00D501A3" w:rsidRPr="00A771E3" w:rsidRDefault="0003241C" w:rsidP="00261F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  <w:b/>
          <w:bCs/>
        </w:rPr>
        <w:t>2025</w:t>
      </w:r>
      <w:r w:rsidRPr="00D049F7">
        <w:rPr>
          <w:rFonts w:ascii="Arial" w:eastAsiaTheme="minorEastAsia" w:hAnsi="Arial" w:cs="Arial"/>
          <w:b/>
          <w:bCs/>
        </w:rPr>
        <w:t>년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>
        <w:rPr>
          <w:rFonts w:ascii="Arial" w:eastAsiaTheme="minorEastAsia" w:hAnsi="Arial" w:cs="Arial" w:hint="eastAsia"/>
          <w:b/>
          <w:bCs/>
        </w:rPr>
        <w:t>3</w:t>
      </w:r>
      <w:r w:rsidRPr="0029494C">
        <w:rPr>
          <w:rFonts w:ascii="Arial" w:eastAsiaTheme="minorEastAsia" w:hAnsi="Arial" w:cs="Arial"/>
          <w:b/>
          <w:bCs/>
        </w:rPr>
        <w:t>월</w:t>
      </w:r>
      <w:r w:rsidRPr="0029494C">
        <w:rPr>
          <w:rFonts w:ascii="Arial" w:eastAsiaTheme="minorEastAsia" w:hAnsi="Arial" w:cs="Arial"/>
          <w:b/>
          <w:bCs/>
        </w:rPr>
        <w:t xml:space="preserve"> </w:t>
      </w:r>
      <w:r w:rsidR="00356890">
        <w:rPr>
          <w:rFonts w:ascii="Arial" w:eastAsiaTheme="minorEastAsia" w:hAnsi="Arial" w:cs="Arial" w:hint="eastAsia"/>
          <w:b/>
          <w:bCs/>
        </w:rPr>
        <w:t>17</w:t>
      </w:r>
      <w:r w:rsidRPr="00D049F7">
        <w:rPr>
          <w:rFonts w:ascii="Arial" w:eastAsiaTheme="minorEastAsia" w:hAnsi="Arial" w:cs="Arial"/>
          <w:b/>
          <w:bCs/>
        </w:rPr>
        <w:t>일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 w:rsidRPr="00D049F7">
        <w:rPr>
          <w:rFonts w:ascii="Arial" w:eastAsiaTheme="minorEastAsia" w:hAnsi="Arial" w:cs="Arial"/>
        </w:rPr>
        <w:t xml:space="preserve">- </w:t>
      </w:r>
      <w:r w:rsidRPr="00D049F7">
        <w:rPr>
          <w:rFonts w:ascii="Arial" w:eastAsiaTheme="minorEastAsia" w:hAnsi="Arial" w:cs="Arial"/>
        </w:rPr>
        <w:t>임베디드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및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에지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분야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선도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</w:t>
      </w:r>
      <w:r w:rsidRPr="00D049F7">
        <w:rPr>
          <w:rFonts w:ascii="Arial" w:eastAsiaTheme="minorEastAsia" w:hAnsi="Arial" w:cs="Arial"/>
        </w:rPr>
        <w:t>(</w:t>
      </w:r>
      <w:hyperlink r:id="rId9">
        <w:r w:rsidRPr="00D049F7">
          <w:rPr>
            <w:rStyle w:val="a9"/>
            <w:rFonts w:ascii="Arial" w:eastAsiaTheme="minorEastAsia" w:hAnsi="Arial" w:cs="Arial"/>
          </w:rPr>
          <w:t>www.congatec.com</w:t>
        </w:r>
      </w:hyperlink>
      <w:r w:rsidRPr="00D049F7">
        <w:rPr>
          <w:rFonts w:ascii="Arial" w:eastAsiaTheme="minorEastAsia" w:hAnsi="Arial" w:cs="Arial"/>
        </w:rPr>
        <w:t>)</w:t>
      </w:r>
      <w:r w:rsidRPr="00D049F7">
        <w:rPr>
          <w:rFonts w:ascii="Arial" w:eastAsiaTheme="minorEastAsia" w:hAnsi="Arial" w:cs="Arial"/>
        </w:rPr>
        <w:t>이</w:t>
      </w:r>
      <w:r w:rsidRPr="008B2883">
        <w:rPr>
          <w:rFonts w:ascii="Arial" w:eastAsiaTheme="minorEastAsia" w:hAnsi="Arial" w:cs="Arial"/>
        </w:rPr>
        <w:t xml:space="preserve"> </w:t>
      </w:r>
      <w:r w:rsidR="00D501A3" w:rsidRPr="00D501A3">
        <w:rPr>
          <w:rFonts w:ascii="Arial" w:eastAsiaTheme="minorEastAsia" w:hAnsi="Arial" w:cs="Arial" w:hint="eastAsia"/>
        </w:rPr>
        <w:t>극한의</w:t>
      </w:r>
      <w:r w:rsidR="00D501A3" w:rsidRPr="00D501A3">
        <w:rPr>
          <w:rFonts w:ascii="Arial" w:eastAsiaTheme="minorEastAsia" w:hAnsi="Arial" w:cs="Arial"/>
        </w:rPr>
        <w:t xml:space="preserve"> </w:t>
      </w:r>
      <w:r w:rsidR="00D501A3" w:rsidRPr="00D501A3">
        <w:rPr>
          <w:rFonts w:ascii="Arial" w:eastAsiaTheme="minorEastAsia" w:hAnsi="Arial" w:cs="Arial" w:hint="eastAsia"/>
        </w:rPr>
        <w:t>환경</w:t>
      </w:r>
      <w:r w:rsidR="00D501A3" w:rsidRPr="00D501A3">
        <w:rPr>
          <w:rFonts w:ascii="Arial" w:eastAsiaTheme="minorEastAsia" w:hAnsi="Arial" w:cs="Arial"/>
        </w:rPr>
        <w:t xml:space="preserve"> </w:t>
      </w:r>
      <w:r w:rsidR="00D501A3" w:rsidRPr="00D501A3">
        <w:rPr>
          <w:rFonts w:ascii="Arial" w:eastAsiaTheme="minorEastAsia" w:hAnsi="Arial" w:cs="Arial" w:hint="eastAsia"/>
        </w:rPr>
        <w:t>조건</w:t>
      </w:r>
      <w:r w:rsidR="0049748A">
        <w:rPr>
          <w:rFonts w:ascii="Arial" w:eastAsiaTheme="minorEastAsia" w:hAnsi="Arial" w:cs="Arial" w:hint="eastAsia"/>
        </w:rPr>
        <w:t>을</w:t>
      </w:r>
      <w:r w:rsidR="0049748A">
        <w:rPr>
          <w:rFonts w:ascii="Arial" w:eastAsiaTheme="minorEastAsia" w:hAnsi="Arial" w:cs="Arial" w:hint="eastAsia"/>
        </w:rPr>
        <w:t xml:space="preserve"> </w:t>
      </w:r>
      <w:r w:rsidR="0049748A">
        <w:rPr>
          <w:rFonts w:ascii="Arial" w:eastAsiaTheme="minorEastAsia" w:hAnsi="Arial" w:cs="Arial" w:hint="eastAsia"/>
        </w:rPr>
        <w:t>위한</w:t>
      </w:r>
      <w:r w:rsidR="0049748A">
        <w:rPr>
          <w:rFonts w:ascii="Arial" w:eastAsiaTheme="minorEastAsia" w:hAnsi="Arial" w:cs="Arial" w:hint="eastAsia"/>
        </w:rPr>
        <w:t xml:space="preserve"> </w:t>
      </w:r>
      <w:r w:rsidR="00D501A3" w:rsidRPr="00D501A3">
        <w:rPr>
          <w:rFonts w:ascii="Arial" w:eastAsiaTheme="minorEastAsia" w:hAnsi="Arial" w:cs="Arial" w:hint="eastAsia"/>
        </w:rPr>
        <w:t>히트파이프</w:t>
      </w:r>
      <w:r w:rsidR="00D501A3" w:rsidRPr="00D501A3">
        <w:rPr>
          <w:rFonts w:ascii="Arial" w:eastAsiaTheme="minorEastAsia" w:hAnsi="Arial" w:cs="Arial"/>
        </w:rPr>
        <w:t xml:space="preserve"> </w:t>
      </w:r>
      <w:r w:rsidR="00D501A3" w:rsidRPr="00D501A3">
        <w:rPr>
          <w:rFonts w:ascii="Arial" w:eastAsiaTheme="minorEastAsia" w:hAnsi="Arial" w:cs="Arial" w:hint="eastAsia"/>
        </w:rPr>
        <w:t>냉각</w:t>
      </w:r>
      <w:r w:rsidR="00D501A3" w:rsidRPr="00D501A3">
        <w:rPr>
          <w:rFonts w:ascii="Arial" w:eastAsiaTheme="minorEastAsia" w:hAnsi="Arial" w:cs="Arial"/>
        </w:rPr>
        <w:t xml:space="preserve"> </w:t>
      </w:r>
      <w:r w:rsidR="00D501A3" w:rsidRPr="00D501A3">
        <w:rPr>
          <w:rFonts w:ascii="Arial" w:eastAsiaTheme="minorEastAsia" w:hAnsi="Arial" w:cs="Arial" w:hint="eastAsia"/>
        </w:rPr>
        <w:t>솔루션을</w:t>
      </w:r>
      <w:r w:rsidR="00D501A3" w:rsidRPr="00D501A3">
        <w:rPr>
          <w:rFonts w:ascii="Arial" w:eastAsiaTheme="minorEastAsia" w:hAnsi="Arial" w:cs="Arial"/>
        </w:rPr>
        <w:t xml:space="preserve"> </w:t>
      </w:r>
      <w:r w:rsidR="008D4F49">
        <w:rPr>
          <w:rFonts w:ascii="Arial" w:eastAsiaTheme="minorEastAsia" w:hAnsi="Arial" w:cs="Arial" w:hint="eastAsia"/>
        </w:rPr>
        <w:t>공개했다</w:t>
      </w:r>
      <w:r w:rsidR="008D4F49">
        <w:rPr>
          <w:rFonts w:ascii="Arial" w:eastAsiaTheme="minorEastAsia" w:hAnsi="Arial" w:cs="Arial" w:hint="eastAsia"/>
        </w:rPr>
        <w:t>.</w:t>
      </w:r>
      <w:r w:rsidR="00D501A3" w:rsidRPr="00D501A3">
        <w:rPr>
          <w:rFonts w:ascii="Arial" w:eastAsiaTheme="minorEastAsia" w:hAnsi="Arial" w:cs="Arial"/>
        </w:rPr>
        <w:t xml:space="preserve"> </w:t>
      </w:r>
      <w:r w:rsidR="0040422C">
        <w:rPr>
          <w:rFonts w:ascii="Arial" w:eastAsiaTheme="minorEastAsia" w:hAnsi="Arial" w:cs="Arial" w:hint="eastAsia"/>
        </w:rPr>
        <w:t>이</w:t>
      </w:r>
      <w:r w:rsidR="0040422C">
        <w:rPr>
          <w:rFonts w:ascii="Arial" w:eastAsiaTheme="minorEastAsia" w:hAnsi="Arial" w:cs="Arial" w:hint="eastAsia"/>
        </w:rPr>
        <w:t xml:space="preserve"> </w:t>
      </w:r>
      <w:r w:rsidR="00D501A3" w:rsidRPr="00D501A3">
        <w:rPr>
          <w:rFonts w:ascii="Arial" w:eastAsiaTheme="minorEastAsia" w:hAnsi="Arial" w:cs="Arial" w:hint="eastAsia"/>
        </w:rPr>
        <w:t>냉각</w:t>
      </w:r>
      <w:r w:rsidR="00D501A3" w:rsidRPr="00D501A3">
        <w:rPr>
          <w:rFonts w:ascii="Arial" w:eastAsiaTheme="minorEastAsia" w:hAnsi="Arial" w:cs="Arial"/>
        </w:rPr>
        <w:t xml:space="preserve"> </w:t>
      </w:r>
      <w:r w:rsidR="00D501A3" w:rsidRPr="00D501A3">
        <w:rPr>
          <w:rFonts w:ascii="Arial" w:eastAsiaTheme="minorEastAsia" w:hAnsi="Arial" w:cs="Arial" w:hint="eastAsia"/>
        </w:rPr>
        <w:t>솔루션은</w:t>
      </w:r>
      <w:r w:rsidR="00D501A3" w:rsidRPr="00D501A3">
        <w:rPr>
          <w:rFonts w:ascii="Arial" w:eastAsiaTheme="minorEastAsia" w:hAnsi="Arial" w:cs="Arial"/>
        </w:rPr>
        <w:t xml:space="preserve"> </w:t>
      </w:r>
      <w:r w:rsidR="00D501A3" w:rsidRPr="00A771E3">
        <w:rPr>
          <w:rFonts w:ascii="Arial" w:eastAsiaTheme="minorEastAsia" w:hAnsi="Arial" w:cs="Arial" w:hint="eastAsia"/>
        </w:rPr>
        <w:t>히트파이프의</w:t>
      </w:r>
      <w:r w:rsidR="00D501A3" w:rsidRPr="00A771E3">
        <w:rPr>
          <w:rFonts w:ascii="Arial" w:eastAsiaTheme="minorEastAsia" w:hAnsi="Arial" w:cs="Arial"/>
        </w:rPr>
        <w:t xml:space="preserve"> </w:t>
      </w:r>
      <w:r w:rsidR="00D501A3" w:rsidRPr="00A771E3">
        <w:rPr>
          <w:rFonts w:ascii="Arial" w:eastAsiaTheme="minorEastAsia" w:hAnsi="Arial" w:cs="Arial" w:hint="eastAsia"/>
        </w:rPr>
        <w:t>작동</w:t>
      </w:r>
      <w:r w:rsidR="00D501A3" w:rsidRPr="00A771E3">
        <w:rPr>
          <w:rFonts w:ascii="Arial" w:eastAsiaTheme="minorEastAsia" w:hAnsi="Arial" w:cs="Arial"/>
        </w:rPr>
        <w:t xml:space="preserve"> </w:t>
      </w:r>
      <w:r w:rsidR="00D501A3" w:rsidRPr="00A771E3">
        <w:rPr>
          <w:rFonts w:ascii="Arial" w:eastAsiaTheme="minorEastAsia" w:hAnsi="Arial" w:cs="Arial" w:hint="eastAsia"/>
        </w:rPr>
        <w:t>유체로</w:t>
      </w:r>
      <w:r w:rsidR="00D501A3" w:rsidRPr="00A771E3">
        <w:rPr>
          <w:rFonts w:ascii="Arial" w:eastAsiaTheme="minorEastAsia" w:hAnsi="Arial" w:cs="Arial"/>
        </w:rPr>
        <w:t xml:space="preserve"> </w:t>
      </w:r>
      <w:r w:rsidR="00D501A3" w:rsidRPr="00A771E3">
        <w:rPr>
          <w:rFonts w:ascii="Arial" w:eastAsiaTheme="minorEastAsia" w:hAnsi="Arial" w:cs="Arial" w:hint="eastAsia"/>
        </w:rPr>
        <w:t>물</w:t>
      </w:r>
      <w:r w:rsidR="00034490" w:rsidRPr="00A771E3">
        <w:rPr>
          <w:rFonts w:ascii="Arial" w:eastAsiaTheme="minorEastAsia" w:hAnsi="Arial" w:cs="Arial" w:hint="eastAsia"/>
        </w:rPr>
        <w:t>이</w:t>
      </w:r>
      <w:r w:rsidR="00034490" w:rsidRPr="00A771E3">
        <w:rPr>
          <w:rFonts w:ascii="Arial" w:eastAsiaTheme="minorEastAsia" w:hAnsi="Arial" w:cs="Arial" w:hint="eastAsia"/>
        </w:rPr>
        <w:t xml:space="preserve"> </w:t>
      </w:r>
      <w:r w:rsidR="00034490" w:rsidRPr="00A771E3">
        <w:rPr>
          <w:rFonts w:ascii="Arial" w:eastAsiaTheme="minorEastAsia" w:hAnsi="Arial" w:cs="Arial" w:hint="eastAsia"/>
        </w:rPr>
        <w:t>아닌</w:t>
      </w:r>
      <w:r w:rsidR="00D501A3" w:rsidRPr="00A771E3">
        <w:rPr>
          <w:rFonts w:ascii="Arial" w:eastAsiaTheme="minorEastAsia" w:hAnsi="Arial" w:cs="Arial"/>
        </w:rPr>
        <w:t xml:space="preserve"> </w:t>
      </w:r>
      <w:r w:rsidR="00D501A3" w:rsidRPr="00A771E3">
        <w:rPr>
          <w:rFonts w:ascii="Arial" w:eastAsiaTheme="minorEastAsia" w:hAnsi="Arial" w:cs="Arial" w:hint="eastAsia"/>
        </w:rPr>
        <w:t>아세톤</w:t>
      </w:r>
      <w:r w:rsidR="00034490" w:rsidRPr="00A771E3">
        <w:rPr>
          <w:rFonts w:ascii="Arial" w:eastAsiaTheme="minorEastAsia" w:hAnsi="Arial" w:cs="Arial" w:hint="eastAsia"/>
        </w:rPr>
        <w:t>을</w:t>
      </w:r>
      <w:r w:rsidR="00034490" w:rsidRPr="00A771E3">
        <w:rPr>
          <w:rFonts w:ascii="Arial" w:eastAsiaTheme="minorEastAsia" w:hAnsi="Arial" w:cs="Arial" w:hint="eastAsia"/>
        </w:rPr>
        <w:t xml:space="preserve"> </w:t>
      </w:r>
      <w:r w:rsidR="00A771E3" w:rsidRPr="00A771E3">
        <w:rPr>
          <w:rFonts w:ascii="Arial" w:eastAsiaTheme="minorEastAsia" w:hAnsi="Arial" w:cs="Arial" w:hint="eastAsia"/>
        </w:rPr>
        <w:t>사</w:t>
      </w:r>
      <w:r w:rsidR="00034490" w:rsidRPr="00A771E3">
        <w:rPr>
          <w:rFonts w:ascii="Arial" w:eastAsiaTheme="minorEastAsia" w:hAnsi="Arial" w:cs="Arial" w:hint="eastAsia"/>
        </w:rPr>
        <w:t>용해</w:t>
      </w:r>
      <w:r w:rsidR="00034490" w:rsidRPr="00A771E3">
        <w:rPr>
          <w:rFonts w:ascii="Arial" w:eastAsiaTheme="minorEastAsia" w:hAnsi="Arial" w:cs="Arial" w:hint="eastAsia"/>
        </w:rPr>
        <w:t xml:space="preserve"> </w:t>
      </w:r>
      <w:r w:rsidR="00D501A3" w:rsidRPr="00A771E3">
        <w:rPr>
          <w:rFonts w:ascii="Arial" w:eastAsiaTheme="minorEastAsia" w:hAnsi="Arial" w:cs="Arial" w:hint="eastAsia"/>
        </w:rPr>
        <w:t>극</w:t>
      </w:r>
      <w:r w:rsidR="001C3F96" w:rsidRPr="00A771E3">
        <w:rPr>
          <w:rFonts w:ascii="Arial" w:eastAsiaTheme="minorEastAsia" w:hAnsi="Arial" w:cs="Arial" w:hint="eastAsia"/>
        </w:rPr>
        <w:t>저온</w:t>
      </w:r>
      <w:r w:rsidR="001C3F96" w:rsidRPr="00A771E3">
        <w:rPr>
          <w:rFonts w:ascii="Arial" w:eastAsiaTheme="minorEastAsia" w:hAnsi="Arial" w:cs="Arial" w:hint="eastAsia"/>
        </w:rPr>
        <w:t xml:space="preserve"> </w:t>
      </w:r>
      <w:r w:rsidR="001C3F96" w:rsidRPr="00A771E3">
        <w:rPr>
          <w:rFonts w:ascii="Arial" w:eastAsiaTheme="minorEastAsia" w:hAnsi="Arial" w:cs="Arial" w:hint="eastAsia"/>
        </w:rPr>
        <w:t>환경에서</w:t>
      </w:r>
      <w:r w:rsidR="00605E14" w:rsidRPr="00A771E3">
        <w:rPr>
          <w:rFonts w:ascii="Arial" w:eastAsiaTheme="minorEastAsia" w:hAnsi="Arial" w:cs="Arial" w:hint="eastAsia"/>
        </w:rPr>
        <w:t>도</w:t>
      </w:r>
      <w:r w:rsidR="001C3F96" w:rsidRPr="00A771E3">
        <w:rPr>
          <w:rFonts w:ascii="Arial" w:eastAsiaTheme="minorEastAsia" w:hAnsi="Arial" w:cs="Arial" w:hint="eastAsia"/>
        </w:rPr>
        <w:t xml:space="preserve"> </w:t>
      </w:r>
      <w:r w:rsidR="00D501A3" w:rsidRPr="00A771E3">
        <w:rPr>
          <w:rFonts w:ascii="Arial" w:eastAsiaTheme="minorEastAsia" w:hAnsi="Arial" w:cs="Arial" w:hint="eastAsia"/>
        </w:rPr>
        <w:t>열</w:t>
      </w:r>
      <w:r w:rsidR="00D501A3" w:rsidRPr="00A771E3">
        <w:rPr>
          <w:rFonts w:ascii="Arial" w:eastAsiaTheme="minorEastAsia" w:hAnsi="Arial" w:cs="Arial"/>
        </w:rPr>
        <w:t xml:space="preserve"> </w:t>
      </w:r>
      <w:r w:rsidR="00D501A3" w:rsidRPr="00A771E3">
        <w:rPr>
          <w:rFonts w:ascii="Arial" w:eastAsiaTheme="minorEastAsia" w:hAnsi="Arial" w:cs="Arial" w:hint="eastAsia"/>
        </w:rPr>
        <w:t>전달</w:t>
      </w:r>
      <w:r w:rsidR="00D501A3" w:rsidRPr="00A771E3">
        <w:rPr>
          <w:rFonts w:ascii="Arial" w:eastAsiaTheme="minorEastAsia" w:hAnsi="Arial" w:cs="Arial"/>
        </w:rPr>
        <w:t xml:space="preserve"> </w:t>
      </w:r>
      <w:r w:rsidR="00D501A3" w:rsidRPr="00A771E3">
        <w:rPr>
          <w:rFonts w:ascii="Arial" w:eastAsiaTheme="minorEastAsia" w:hAnsi="Arial" w:cs="Arial" w:hint="eastAsia"/>
        </w:rPr>
        <w:t>매체가</w:t>
      </w:r>
      <w:r w:rsidR="00D501A3" w:rsidRPr="00A771E3">
        <w:rPr>
          <w:rFonts w:ascii="Arial" w:eastAsiaTheme="minorEastAsia" w:hAnsi="Arial" w:cs="Arial"/>
        </w:rPr>
        <w:t xml:space="preserve"> </w:t>
      </w:r>
      <w:r w:rsidR="00D501A3" w:rsidRPr="00A771E3">
        <w:rPr>
          <w:rFonts w:ascii="Arial" w:eastAsiaTheme="minorEastAsia" w:hAnsi="Arial" w:cs="Arial" w:hint="eastAsia"/>
        </w:rPr>
        <w:t>동결되는</w:t>
      </w:r>
      <w:r w:rsidR="00D501A3" w:rsidRPr="00A771E3">
        <w:rPr>
          <w:rFonts w:ascii="Arial" w:eastAsiaTheme="minorEastAsia" w:hAnsi="Arial" w:cs="Arial"/>
        </w:rPr>
        <w:t xml:space="preserve"> </w:t>
      </w:r>
      <w:r w:rsidR="00D501A3" w:rsidRPr="00A771E3">
        <w:rPr>
          <w:rFonts w:ascii="Arial" w:eastAsiaTheme="minorEastAsia" w:hAnsi="Arial" w:cs="Arial" w:hint="eastAsia"/>
        </w:rPr>
        <w:t>것을</w:t>
      </w:r>
      <w:r w:rsidR="00D501A3" w:rsidRPr="00A771E3">
        <w:rPr>
          <w:rFonts w:ascii="Arial" w:eastAsiaTheme="minorEastAsia" w:hAnsi="Arial" w:cs="Arial"/>
        </w:rPr>
        <w:t xml:space="preserve"> </w:t>
      </w:r>
      <w:r w:rsidR="00D501A3" w:rsidRPr="00A771E3">
        <w:rPr>
          <w:rFonts w:ascii="Arial" w:eastAsiaTheme="minorEastAsia" w:hAnsi="Arial" w:cs="Arial" w:hint="eastAsia"/>
        </w:rPr>
        <w:t>방지하고</w:t>
      </w:r>
      <w:r w:rsidR="00D501A3" w:rsidRPr="00A771E3">
        <w:rPr>
          <w:rFonts w:ascii="Arial" w:eastAsiaTheme="minorEastAsia" w:hAnsi="Arial" w:cs="Arial"/>
        </w:rPr>
        <w:t xml:space="preserve"> </w:t>
      </w:r>
      <w:r w:rsidR="00D501A3" w:rsidRPr="00A771E3">
        <w:rPr>
          <w:rFonts w:ascii="Arial" w:eastAsiaTheme="minorEastAsia" w:hAnsi="Arial" w:cs="Arial" w:hint="eastAsia"/>
        </w:rPr>
        <w:t>냉각</w:t>
      </w:r>
      <w:r w:rsidR="00D501A3" w:rsidRPr="00A771E3">
        <w:rPr>
          <w:rFonts w:ascii="Arial" w:eastAsiaTheme="minorEastAsia" w:hAnsi="Arial" w:cs="Arial"/>
        </w:rPr>
        <w:t xml:space="preserve"> </w:t>
      </w:r>
      <w:r w:rsidR="00D501A3" w:rsidRPr="00A771E3">
        <w:rPr>
          <w:rFonts w:ascii="Arial" w:eastAsiaTheme="minorEastAsia" w:hAnsi="Arial" w:cs="Arial" w:hint="eastAsia"/>
        </w:rPr>
        <w:t>솔루션</w:t>
      </w:r>
      <w:r w:rsidR="00D501A3" w:rsidRPr="00A771E3">
        <w:rPr>
          <w:rFonts w:ascii="Arial" w:eastAsiaTheme="minorEastAsia" w:hAnsi="Arial" w:cs="Arial"/>
        </w:rPr>
        <w:t xml:space="preserve">, </w:t>
      </w:r>
      <w:r w:rsidR="00D501A3" w:rsidRPr="00A771E3">
        <w:rPr>
          <w:rFonts w:ascii="Arial" w:eastAsiaTheme="minorEastAsia" w:hAnsi="Arial" w:cs="Arial" w:hint="eastAsia"/>
        </w:rPr>
        <w:t>모듈</w:t>
      </w:r>
      <w:r w:rsidR="00D501A3" w:rsidRPr="00A771E3">
        <w:rPr>
          <w:rFonts w:ascii="Arial" w:eastAsiaTheme="minorEastAsia" w:hAnsi="Arial" w:cs="Arial"/>
        </w:rPr>
        <w:t xml:space="preserve"> </w:t>
      </w:r>
      <w:r w:rsidR="00D501A3" w:rsidRPr="00A771E3">
        <w:rPr>
          <w:rFonts w:ascii="Arial" w:eastAsiaTheme="minorEastAsia" w:hAnsi="Arial" w:cs="Arial" w:hint="eastAsia"/>
        </w:rPr>
        <w:t>및</w:t>
      </w:r>
      <w:r w:rsidR="00D501A3" w:rsidRPr="00A771E3">
        <w:rPr>
          <w:rFonts w:ascii="Arial" w:eastAsiaTheme="minorEastAsia" w:hAnsi="Arial" w:cs="Arial"/>
        </w:rPr>
        <w:t xml:space="preserve"> </w:t>
      </w:r>
      <w:r w:rsidR="00D501A3" w:rsidRPr="00A771E3">
        <w:rPr>
          <w:rFonts w:ascii="Arial" w:eastAsiaTheme="minorEastAsia" w:hAnsi="Arial" w:cs="Arial" w:hint="eastAsia"/>
        </w:rPr>
        <w:t>전체</w:t>
      </w:r>
      <w:r w:rsidR="00D501A3" w:rsidRPr="00A771E3">
        <w:rPr>
          <w:rFonts w:ascii="Arial" w:eastAsiaTheme="minorEastAsia" w:hAnsi="Arial" w:cs="Arial"/>
        </w:rPr>
        <w:t xml:space="preserve"> </w:t>
      </w:r>
      <w:r w:rsidR="00D501A3" w:rsidRPr="00A771E3">
        <w:rPr>
          <w:rFonts w:ascii="Arial" w:eastAsiaTheme="minorEastAsia" w:hAnsi="Arial" w:cs="Arial" w:hint="eastAsia"/>
        </w:rPr>
        <w:t>시스템</w:t>
      </w:r>
      <w:r w:rsidR="00D501A3" w:rsidRPr="00A771E3">
        <w:rPr>
          <w:rFonts w:ascii="Arial" w:eastAsiaTheme="minorEastAsia" w:hAnsi="Arial" w:cs="Arial"/>
        </w:rPr>
        <w:t xml:space="preserve"> </w:t>
      </w:r>
      <w:r w:rsidR="00D501A3" w:rsidRPr="00A771E3">
        <w:rPr>
          <w:rFonts w:ascii="Arial" w:eastAsiaTheme="minorEastAsia" w:hAnsi="Arial" w:cs="Arial" w:hint="eastAsia"/>
        </w:rPr>
        <w:t>설계</w:t>
      </w:r>
      <w:r w:rsidR="00605E14" w:rsidRPr="00A771E3">
        <w:rPr>
          <w:rFonts w:ascii="Arial" w:eastAsiaTheme="minorEastAsia" w:hAnsi="Arial" w:cs="Arial" w:hint="eastAsia"/>
        </w:rPr>
        <w:t>가</w:t>
      </w:r>
      <w:r w:rsidR="00605E14" w:rsidRPr="00A771E3">
        <w:rPr>
          <w:rFonts w:ascii="Arial" w:eastAsiaTheme="minorEastAsia" w:hAnsi="Arial" w:cs="Arial" w:hint="eastAsia"/>
        </w:rPr>
        <w:t xml:space="preserve"> </w:t>
      </w:r>
      <w:r w:rsidR="00605E14" w:rsidRPr="00A771E3">
        <w:rPr>
          <w:rFonts w:ascii="Arial" w:eastAsiaTheme="minorEastAsia" w:hAnsi="Arial" w:cs="Arial" w:hint="eastAsia"/>
        </w:rPr>
        <w:t>손상되는</w:t>
      </w:r>
      <w:r w:rsidR="00605E14" w:rsidRPr="00A771E3">
        <w:rPr>
          <w:rFonts w:ascii="Arial" w:eastAsiaTheme="minorEastAsia" w:hAnsi="Arial" w:cs="Arial" w:hint="eastAsia"/>
        </w:rPr>
        <w:t xml:space="preserve"> </w:t>
      </w:r>
      <w:r w:rsidR="00605E14" w:rsidRPr="00A771E3">
        <w:rPr>
          <w:rFonts w:ascii="Arial" w:eastAsiaTheme="minorEastAsia" w:hAnsi="Arial" w:cs="Arial" w:hint="eastAsia"/>
        </w:rPr>
        <w:t>것을</w:t>
      </w:r>
      <w:r w:rsidR="00605E14" w:rsidRPr="00A771E3">
        <w:rPr>
          <w:rFonts w:ascii="Arial" w:eastAsiaTheme="minorEastAsia" w:hAnsi="Arial" w:cs="Arial" w:hint="eastAsia"/>
        </w:rPr>
        <w:t xml:space="preserve"> </w:t>
      </w:r>
      <w:r w:rsidR="00605E14" w:rsidRPr="00A771E3">
        <w:rPr>
          <w:rFonts w:ascii="Arial" w:eastAsiaTheme="minorEastAsia" w:hAnsi="Arial" w:cs="Arial" w:hint="eastAsia"/>
        </w:rPr>
        <w:t>막</w:t>
      </w:r>
      <w:r w:rsidR="007B1DA3" w:rsidRPr="00A771E3">
        <w:rPr>
          <w:rFonts w:ascii="Arial" w:eastAsiaTheme="minorEastAsia" w:hAnsi="Arial" w:cs="Arial" w:hint="eastAsia"/>
        </w:rPr>
        <w:t>는다</w:t>
      </w:r>
      <w:r w:rsidR="00605E14" w:rsidRPr="00A771E3">
        <w:rPr>
          <w:rFonts w:ascii="Arial" w:eastAsiaTheme="minorEastAsia" w:hAnsi="Arial" w:cs="Arial" w:hint="eastAsia"/>
        </w:rPr>
        <w:t xml:space="preserve">. </w:t>
      </w:r>
      <w:r w:rsidR="0077281E" w:rsidRPr="00A771E3">
        <w:rPr>
          <w:rFonts w:ascii="Arial" w:eastAsiaTheme="minorEastAsia" w:hAnsi="Arial" w:cs="Arial" w:hint="eastAsia"/>
        </w:rPr>
        <w:t>또</w:t>
      </w:r>
      <w:r w:rsidR="0077281E" w:rsidRPr="00A771E3">
        <w:rPr>
          <w:rFonts w:ascii="Arial" w:eastAsiaTheme="minorEastAsia" w:hAnsi="Arial" w:cs="Arial" w:hint="eastAsia"/>
        </w:rPr>
        <w:t xml:space="preserve">, </w:t>
      </w:r>
      <w:r w:rsidR="007F3918" w:rsidRPr="00A771E3">
        <w:rPr>
          <w:rFonts w:ascii="Arial" w:eastAsiaTheme="minorEastAsia" w:hAnsi="Arial" w:cs="Arial" w:hint="eastAsia"/>
        </w:rPr>
        <w:t>충격이나</w:t>
      </w:r>
      <w:r w:rsidR="007F3918" w:rsidRPr="00A771E3">
        <w:rPr>
          <w:rFonts w:ascii="Arial" w:eastAsiaTheme="minorEastAsia" w:hAnsi="Arial" w:cs="Arial" w:hint="eastAsia"/>
        </w:rPr>
        <w:t xml:space="preserve"> </w:t>
      </w:r>
      <w:r w:rsidR="007F3918" w:rsidRPr="00A771E3">
        <w:rPr>
          <w:rFonts w:ascii="Arial" w:eastAsiaTheme="minorEastAsia" w:hAnsi="Arial" w:cs="Arial" w:hint="eastAsia"/>
        </w:rPr>
        <w:t>진동</w:t>
      </w:r>
      <w:r w:rsidR="007F3918" w:rsidRPr="00A771E3">
        <w:rPr>
          <w:rFonts w:ascii="Arial" w:eastAsiaTheme="minorEastAsia" w:hAnsi="Arial" w:cs="Arial" w:hint="eastAsia"/>
        </w:rPr>
        <w:t xml:space="preserve"> </w:t>
      </w:r>
      <w:r w:rsidR="007F3918" w:rsidRPr="00A771E3">
        <w:rPr>
          <w:rFonts w:ascii="Arial" w:eastAsiaTheme="minorEastAsia" w:hAnsi="Arial" w:cs="Arial" w:hint="eastAsia"/>
        </w:rPr>
        <w:t>같은</w:t>
      </w:r>
      <w:r w:rsidR="007F3918" w:rsidRPr="00A771E3">
        <w:rPr>
          <w:rFonts w:ascii="Arial" w:eastAsiaTheme="minorEastAsia" w:hAnsi="Arial" w:cs="Arial" w:hint="eastAsia"/>
        </w:rPr>
        <w:t xml:space="preserve"> </w:t>
      </w:r>
      <w:r w:rsidR="007F3918" w:rsidRPr="00A771E3">
        <w:rPr>
          <w:rFonts w:ascii="Arial" w:eastAsiaTheme="minorEastAsia" w:hAnsi="Arial" w:cs="Arial" w:hint="eastAsia"/>
        </w:rPr>
        <w:t>기계적</w:t>
      </w:r>
      <w:r w:rsidR="007F3918" w:rsidRPr="00A771E3">
        <w:rPr>
          <w:rFonts w:ascii="Arial" w:eastAsiaTheme="minorEastAsia" w:hAnsi="Arial" w:cs="Arial" w:hint="eastAsia"/>
        </w:rPr>
        <w:t xml:space="preserve"> </w:t>
      </w:r>
      <w:r w:rsidR="007F3918" w:rsidRPr="00A771E3">
        <w:rPr>
          <w:rFonts w:ascii="Arial" w:eastAsiaTheme="minorEastAsia" w:hAnsi="Arial" w:cs="Arial" w:hint="eastAsia"/>
        </w:rPr>
        <w:t>스트레스에</w:t>
      </w:r>
      <w:r w:rsidR="007F3918" w:rsidRPr="00A771E3">
        <w:rPr>
          <w:rFonts w:ascii="Arial" w:eastAsiaTheme="minorEastAsia" w:hAnsi="Arial" w:cs="Arial" w:hint="eastAsia"/>
        </w:rPr>
        <w:t xml:space="preserve"> </w:t>
      </w:r>
      <w:r w:rsidR="007F3918" w:rsidRPr="00A771E3">
        <w:rPr>
          <w:rFonts w:ascii="Arial" w:eastAsiaTheme="minorEastAsia" w:hAnsi="Arial" w:cs="Arial" w:hint="eastAsia"/>
        </w:rPr>
        <w:t>대한</w:t>
      </w:r>
      <w:r w:rsidR="007F3918" w:rsidRPr="00A771E3">
        <w:rPr>
          <w:rFonts w:ascii="Arial" w:eastAsiaTheme="minorEastAsia" w:hAnsi="Arial" w:cs="Arial" w:hint="eastAsia"/>
        </w:rPr>
        <w:t xml:space="preserve"> </w:t>
      </w:r>
      <w:r w:rsidR="007F3918" w:rsidRPr="00A771E3">
        <w:rPr>
          <w:rFonts w:ascii="Arial" w:eastAsiaTheme="minorEastAsia" w:hAnsi="Arial" w:cs="Arial" w:hint="eastAsia"/>
        </w:rPr>
        <w:t>내성이</w:t>
      </w:r>
      <w:r w:rsidR="007F3918" w:rsidRPr="00A771E3">
        <w:rPr>
          <w:rFonts w:ascii="Arial" w:eastAsiaTheme="minorEastAsia" w:hAnsi="Arial" w:cs="Arial" w:hint="eastAsia"/>
        </w:rPr>
        <w:t xml:space="preserve"> </w:t>
      </w:r>
      <w:r w:rsidR="007F3918" w:rsidRPr="00A771E3">
        <w:rPr>
          <w:rFonts w:ascii="Arial" w:eastAsiaTheme="minorEastAsia" w:hAnsi="Arial" w:cs="Arial" w:hint="eastAsia"/>
        </w:rPr>
        <w:t>우수하다</w:t>
      </w:r>
      <w:r w:rsidR="00CD0A55" w:rsidRPr="00A771E3">
        <w:rPr>
          <w:rFonts w:ascii="Arial" w:eastAsiaTheme="minorEastAsia" w:hAnsi="Arial" w:cs="Arial" w:hint="eastAsia"/>
        </w:rPr>
        <w:t>.</w:t>
      </w:r>
    </w:p>
    <w:p w14:paraId="3F5B85D8" w14:textId="77777777" w:rsidR="00D501A3" w:rsidRPr="00A771E3" w:rsidRDefault="00D501A3" w:rsidP="00261F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</w:p>
    <w:p w14:paraId="6A0491E4" w14:textId="772FDDCF" w:rsidR="00347EFF" w:rsidRPr="00A771E3" w:rsidRDefault="00D501A3" w:rsidP="00261F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  <w:shd w:val="clear" w:color="auto" w:fill="FFFFFF" w:themeFill="background1"/>
        </w:rPr>
      </w:pPr>
      <w:r w:rsidRPr="00A771E3">
        <w:rPr>
          <w:rFonts w:ascii="Arial" w:eastAsiaTheme="minorEastAsia" w:hAnsi="Arial" w:cs="Arial" w:hint="eastAsia"/>
        </w:rPr>
        <w:t>아세톤</w:t>
      </w:r>
      <w:r w:rsidR="00A771E3">
        <w:rPr>
          <w:rFonts w:ascii="Arial" w:eastAsiaTheme="minorEastAsia" w:hAnsi="Arial" w:cs="Arial" w:hint="eastAsia"/>
        </w:rPr>
        <w:t>을</w:t>
      </w:r>
      <w:r w:rsidR="00A771E3">
        <w:rPr>
          <w:rFonts w:ascii="Arial" w:eastAsiaTheme="minorEastAsia" w:hAnsi="Arial" w:cs="Arial" w:hint="eastAsia"/>
        </w:rPr>
        <w:t xml:space="preserve"> </w:t>
      </w:r>
      <w:r w:rsidR="00A771E3">
        <w:rPr>
          <w:rFonts w:ascii="Arial" w:eastAsiaTheme="minorEastAsia" w:hAnsi="Arial" w:cs="Arial" w:hint="eastAsia"/>
        </w:rPr>
        <w:t>사용한</w:t>
      </w:r>
      <w:r w:rsidR="00A771E3">
        <w:rPr>
          <w:rFonts w:ascii="Arial" w:eastAsiaTheme="minorEastAsia" w:hAnsi="Arial" w:cs="Arial" w:hint="eastAsia"/>
        </w:rPr>
        <w:t xml:space="preserve"> </w:t>
      </w:r>
      <w:r w:rsidRPr="00A771E3">
        <w:rPr>
          <w:rFonts w:ascii="Arial" w:eastAsiaTheme="minorEastAsia" w:hAnsi="Arial" w:cs="Arial" w:hint="eastAsia"/>
        </w:rPr>
        <w:t>냉각</w:t>
      </w:r>
      <w:r w:rsidRPr="00A771E3">
        <w:rPr>
          <w:rFonts w:ascii="Arial" w:eastAsiaTheme="minorEastAsia" w:hAnsi="Arial" w:cs="Arial"/>
        </w:rPr>
        <w:t xml:space="preserve"> </w:t>
      </w:r>
      <w:r w:rsidRPr="00A771E3">
        <w:rPr>
          <w:rFonts w:ascii="Arial" w:eastAsiaTheme="minorEastAsia" w:hAnsi="Arial" w:cs="Arial" w:hint="eastAsia"/>
        </w:rPr>
        <w:t>솔루션은</w:t>
      </w:r>
      <w:r w:rsidRPr="00A771E3">
        <w:rPr>
          <w:rFonts w:ascii="Arial" w:eastAsiaTheme="minorEastAsia" w:hAnsi="Arial" w:cs="Arial"/>
        </w:rPr>
        <w:t xml:space="preserve"> </w:t>
      </w:r>
      <w:r w:rsidR="005838D7" w:rsidRPr="00A771E3">
        <w:rPr>
          <w:rFonts w:ascii="Arial" w:eastAsiaTheme="minorEastAsia" w:hAnsi="Arial" w:cs="Arial" w:hint="eastAsia"/>
        </w:rPr>
        <w:t>컴퓨터</w:t>
      </w:r>
      <w:r w:rsidR="005838D7" w:rsidRPr="00A771E3">
        <w:rPr>
          <w:rFonts w:ascii="Arial" w:eastAsiaTheme="minorEastAsia" w:hAnsi="Arial" w:cs="Arial" w:hint="eastAsia"/>
        </w:rPr>
        <w:t xml:space="preserve"> </w:t>
      </w:r>
      <w:r w:rsidR="005838D7" w:rsidRPr="00A771E3">
        <w:rPr>
          <w:rFonts w:ascii="Arial" w:eastAsiaTheme="minorEastAsia" w:hAnsi="Arial" w:cs="Arial" w:hint="eastAsia"/>
        </w:rPr>
        <w:t>온</w:t>
      </w:r>
      <w:r w:rsidR="005838D7" w:rsidRPr="00A771E3">
        <w:rPr>
          <w:rFonts w:ascii="Arial" w:eastAsiaTheme="minorEastAsia" w:hAnsi="Arial" w:cs="Arial" w:hint="eastAsia"/>
        </w:rPr>
        <w:t xml:space="preserve"> </w:t>
      </w:r>
      <w:r w:rsidR="005838D7" w:rsidRPr="00A771E3">
        <w:rPr>
          <w:rFonts w:ascii="Arial" w:eastAsiaTheme="minorEastAsia" w:hAnsi="Arial" w:cs="Arial" w:hint="eastAsia"/>
        </w:rPr>
        <w:t>모듈</w:t>
      </w:r>
      <w:r w:rsidR="005838D7" w:rsidRPr="00A771E3">
        <w:rPr>
          <w:rFonts w:ascii="Arial" w:eastAsiaTheme="minorEastAsia" w:hAnsi="Arial" w:cs="Arial" w:hint="eastAsia"/>
        </w:rPr>
        <w:t>(COM)</w:t>
      </w:r>
      <w:r w:rsidR="005838D7" w:rsidRPr="00A771E3">
        <w:rPr>
          <w:rFonts w:ascii="Arial" w:eastAsiaTheme="minorEastAsia" w:hAnsi="Arial" w:cs="Arial" w:hint="eastAsia"/>
        </w:rPr>
        <w:t>의</w:t>
      </w:r>
      <w:r w:rsidR="005838D7" w:rsidRPr="00A771E3">
        <w:rPr>
          <w:rFonts w:ascii="Arial" w:eastAsiaTheme="minorEastAsia" w:hAnsi="Arial" w:cs="Arial" w:hint="eastAsia"/>
        </w:rPr>
        <w:t xml:space="preserve"> </w:t>
      </w:r>
      <w:r w:rsidR="005838D7" w:rsidRPr="00A771E3">
        <w:rPr>
          <w:rFonts w:ascii="Arial" w:eastAsiaTheme="minorEastAsia" w:hAnsi="Arial" w:cs="Arial" w:hint="eastAsia"/>
        </w:rPr>
        <w:t>활용</w:t>
      </w:r>
      <w:r w:rsidR="005838D7" w:rsidRPr="00A771E3">
        <w:rPr>
          <w:rFonts w:ascii="Arial" w:eastAsiaTheme="minorEastAsia" w:hAnsi="Arial" w:cs="Arial" w:hint="eastAsia"/>
        </w:rPr>
        <w:t xml:space="preserve"> </w:t>
      </w:r>
      <w:r w:rsidR="005838D7" w:rsidRPr="00A771E3">
        <w:rPr>
          <w:rFonts w:ascii="Arial" w:eastAsiaTheme="minorEastAsia" w:hAnsi="Arial" w:cs="Arial" w:hint="eastAsia"/>
        </w:rPr>
        <w:t>범위를</w:t>
      </w:r>
      <w:r w:rsidR="005838D7" w:rsidRPr="00A771E3">
        <w:rPr>
          <w:rFonts w:ascii="Arial" w:eastAsiaTheme="minorEastAsia" w:hAnsi="Arial" w:cs="Arial" w:hint="eastAsia"/>
        </w:rPr>
        <w:t xml:space="preserve"> </w:t>
      </w:r>
      <w:r w:rsidR="00D80DE4" w:rsidRPr="00A771E3">
        <w:rPr>
          <w:rFonts w:ascii="Arial" w:eastAsiaTheme="minorEastAsia" w:hAnsi="Arial" w:cs="Arial" w:hint="eastAsia"/>
        </w:rPr>
        <w:t>혹독한</w:t>
      </w:r>
      <w:r w:rsidR="00D80DE4" w:rsidRPr="00A771E3">
        <w:rPr>
          <w:rFonts w:ascii="Arial" w:eastAsiaTheme="minorEastAsia" w:hAnsi="Arial" w:cs="Arial" w:hint="eastAsia"/>
        </w:rPr>
        <w:t xml:space="preserve"> </w:t>
      </w:r>
      <w:r w:rsidR="00D80DE4" w:rsidRPr="00A771E3">
        <w:rPr>
          <w:rFonts w:ascii="Arial" w:eastAsiaTheme="minorEastAsia" w:hAnsi="Arial" w:cs="Arial" w:hint="eastAsia"/>
        </w:rPr>
        <w:t>환경과</w:t>
      </w:r>
      <w:r w:rsidR="00D80DE4" w:rsidRPr="00A771E3">
        <w:rPr>
          <w:rFonts w:ascii="Arial" w:eastAsiaTheme="minorEastAsia" w:hAnsi="Arial" w:cs="Arial" w:hint="eastAsia"/>
        </w:rPr>
        <w:t xml:space="preserve"> </w:t>
      </w:r>
      <w:r w:rsidR="00D80DE4" w:rsidRPr="00A771E3">
        <w:rPr>
          <w:rFonts w:ascii="Arial" w:eastAsiaTheme="minorEastAsia" w:hAnsi="Arial" w:cs="Arial" w:hint="eastAsia"/>
        </w:rPr>
        <w:t>극한의</w:t>
      </w:r>
      <w:r w:rsidR="00D80DE4" w:rsidRPr="00A771E3">
        <w:rPr>
          <w:rFonts w:ascii="Arial" w:eastAsiaTheme="minorEastAsia" w:hAnsi="Arial" w:cs="Arial" w:hint="eastAsia"/>
        </w:rPr>
        <w:t xml:space="preserve"> </w:t>
      </w:r>
      <w:r w:rsidR="00D80DE4" w:rsidRPr="00A771E3">
        <w:rPr>
          <w:rFonts w:ascii="Arial" w:eastAsiaTheme="minorEastAsia" w:hAnsi="Arial" w:cs="Arial" w:hint="eastAsia"/>
        </w:rPr>
        <w:t>온도</w:t>
      </w:r>
      <w:r w:rsidR="00D80DE4" w:rsidRPr="00A771E3">
        <w:rPr>
          <w:rFonts w:ascii="Arial" w:eastAsiaTheme="minorEastAsia" w:hAnsi="Arial" w:cs="Arial" w:hint="eastAsia"/>
        </w:rPr>
        <w:t xml:space="preserve"> </w:t>
      </w:r>
      <w:r w:rsidR="00D80DE4" w:rsidRPr="00A771E3">
        <w:rPr>
          <w:rFonts w:ascii="Arial" w:eastAsiaTheme="minorEastAsia" w:hAnsi="Arial" w:cs="Arial" w:hint="eastAsia"/>
        </w:rPr>
        <w:t>조건이</w:t>
      </w:r>
      <w:r w:rsidR="00D80DE4" w:rsidRPr="00A771E3">
        <w:rPr>
          <w:rFonts w:ascii="Arial" w:eastAsiaTheme="minorEastAsia" w:hAnsi="Arial" w:cs="Arial" w:hint="eastAsia"/>
        </w:rPr>
        <w:t xml:space="preserve"> </w:t>
      </w:r>
      <w:r w:rsidR="00D80DE4" w:rsidRPr="00A771E3">
        <w:rPr>
          <w:rFonts w:ascii="Arial" w:eastAsiaTheme="minorEastAsia" w:hAnsi="Arial" w:cs="Arial" w:hint="eastAsia"/>
        </w:rPr>
        <w:t>요구되는</w:t>
      </w:r>
      <w:r w:rsidR="00D80DE4" w:rsidRPr="00A771E3">
        <w:rPr>
          <w:rFonts w:ascii="Arial" w:eastAsiaTheme="minorEastAsia" w:hAnsi="Arial" w:cs="Arial" w:hint="eastAsia"/>
        </w:rPr>
        <w:t xml:space="preserve"> </w:t>
      </w:r>
      <w:r w:rsidR="00D80DE4" w:rsidRPr="00A771E3">
        <w:rPr>
          <w:rFonts w:ascii="Arial" w:eastAsiaTheme="minorEastAsia" w:hAnsi="Arial" w:cs="Arial" w:hint="eastAsia"/>
          <w:shd w:val="clear" w:color="auto" w:fill="FFFFFF" w:themeFill="background1"/>
        </w:rPr>
        <w:t>애플리케이션까지</w:t>
      </w:r>
      <w:r w:rsidR="00D80DE4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D80DE4" w:rsidRPr="00A771E3">
        <w:rPr>
          <w:rFonts w:ascii="Arial" w:eastAsiaTheme="minorEastAsia" w:hAnsi="Arial" w:cs="Arial" w:hint="eastAsia"/>
          <w:shd w:val="clear" w:color="auto" w:fill="FFFFFF" w:themeFill="background1"/>
        </w:rPr>
        <w:t>확장한다</w:t>
      </w:r>
      <w:r w:rsidR="00D80DE4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. </w:t>
      </w:r>
      <w:r w:rsidR="00427428">
        <w:rPr>
          <w:rFonts w:ascii="Arial" w:eastAsiaTheme="minorEastAsia" w:hAnsi="Arial" w:cs="Arial" w:hint="eastAsia"/>
          <w:shd w:val="clear" w:color="auto" w:fill="FFFFFF" w:themeFill="background1"/>
        </w:rPr>
        <w:t>이로써</w:t>
      </w:r>
      <w:r w:rsidR="00427428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2908FC" w:rsidRPr="00A771E3">
        <w:rPr>
          <w:rFonts w:ascii="Arial" w:eastAsiaTheme="minorEastAsia" w:hAnsi="Arial" w:cs="Arial" w:hint="eastAsia"/>
          <w:shd w:val="clear" w:color="auto" w:fill="FFFFFF" w:themeFill="background1"/>
        </w:rPr>
        <w:t>복잡하고</w:t>
      </w:r>
      <w:r w:rsidR="002908FC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427428">
        <w:rPr>
          <w:rFonts w:ascii="Arial" w:eastAsiaTheme="minorEastAsia" w:hAnsi="Arial" w:cs="Arial" w:hint="eastAsia"/>
          <w:shd w:val="clear" w:color="auto" w:fill="FFFFFF" w:themeFill="background1"/>
        </w:rPr>
        <w:t>비싼</w:t>
      </w:r>
      <w:r w:rsidR="00427428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4F67D4" w:rsidRPr="00A771E3">
        <w:rPr>
          <w:rFonts w:ascii="Arial" w:eastAsiaTheme="minorEastAsia" w:hAnsi="Arial" w:cs="Arial" w:hint="eastAsia"/>
          <w:shd w:val="clear" w:color="auto" w:fill="FFFFFF" w:themeFill="background1"/>
        </w:rPr>
        <w:t>상용</w:t>
      </w:r>
      <w:r w:rsidR="004F67D4" w:rsidRPr="00A771E3">
        <w:rPr>
          <w:rFonts w:ascii="Arial" w:eastAsiaTheme="minorEastAsia" w:hAnsi="Arial" w:cs="Arial"/>
          <w:shd w:val="clear" w:color="auto" w:fill="FFFFFF" w:themeFill="background1"/>
        </w:rPr>
        <w:t xml:space="preserve"> </w:t>
      </w:r>
      <w:r w:rsidR="00A771E3" w:rsidRPr="00A771E3">
        <w:rPr>
          <w:rFonts w:ascii="Arial" w:eastAsiaTheme="minorEastAsia" w:hAnsi="Arial" w:cs="Arial" w:hint="eastAsia"/>
          <w:shd w:val="clear" w:color="auto" w:fill="FFFFFF" w:themeFill="background1"/>
        </w:rPr>
        <w:t>부</w:t>
      </w:r>
      <w:r w:rsidR="004F67D4" w:rsidRPr="00A771E3">
        <w:rPr>
          <w:rFonts w:ascii="Arial" w:eastAsiaTheme="minorEastAsia" w:hAnsi="Arial" w:cs="Arial"/>
          <w:shd w:val="clear" w:color="auto" w:fill="FFFFFF" w:themeFill="background1"/>
        </w:rPr>
        <w:t>품</w:t>
      </w:r>
      <w:r w:rsidR="004F67D4" w:rsidRPr="00A771E3">
        <w:rPr>
          <w:rFonts w:ascii="Arial" w:eastAsiaTheme="minorEastAsia" w:hAnsi="Arial" w:cs="Arial"/>
          <w:shd w:val="clear" w:color="auto" w:fill="FFFFFF" w:themeFill="background1"/>
        </w:rPr>
        <w:t>(Commercial Off-the-Shelf, COTS)</w:t>
      </w:r>
      <w:r w:rsidR="004F67D4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4F67D4" w:rsidRPr="00A771E3">
        <w:rPr>
          <w:rFonts w:ascii="Arial" w:eastAsiaTheme="minorEastAsia" w:hAnsi="Arial" w:cs="Arial" w:hint="eastAsia"/>
          <w:shd w:val="clear" w:color="auto" w:fill="FFFFFF" w:themeFill="background1"/>
        </w:rPr>
        <w:t>슬롯</w:t>
      </w:r>
      <w:r w:rsidR="00A771E3">
        <w:rPr>
          <w:rFonts w:ascii="Arial" w:eastAsiaTheme="minorEastAsia" w:hAnsi="Arial" w:cs="Arial" w:hint="eastAsia"/>
          <w:shd w:val="clear" w:color="auto" w:fill="FFFFFF" w:themeFill="background1"/>
        </w:rPr>
        <w:t>을</w:t>
      </w:r>
      <w:r w:rsid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A771E3">
        <w:rPr>
          <w:rFonts w:ascii="Arial" w:eastAsiaTheme="minorEastAsia" w:hAnsi="Arial" w:cs="Arial" w:hint="eastAsia"/>
          <w:shd w:val="clear" w:color="auto" w:fill="FFFFFF" w:themeFill="background1"/>
        </w:rPr>
        <w:t>사용하거나</w:t>
      </w:r>
      <w:r w:rsid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A771E3">
        <w:rPr>
          <w:rFonts w:ascii="Arial" w:eastAsiaTheme="minorEastAsia" w:hAnsi="Arial" w:cs="Arial" w:hint="eastAsia"/>
          <w:shd w:val="clear" w:color="auto" w:fill="FFFFFF" w:themeFill="background1"/>
        </w:rPr>
        <w:t>시스템</w:t>
      </w:r>
      <w:r w:rsid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A771E3">
        <w:rPr>
          <w:rFonts w:ascii="Arial" w:eastAsiaTheme="minorEastAsia" w:hAnsi="Arial" w:cs="Arial" w:hint="eastAsia"/>
          <w:shd w:val="clear" w:color="auto" w:fill="FFFFFF" w:themeFill="background1"/>
        </w:rPr>
        <w:t>전체를</w:t>
      </w:r>
      <w:r w:rsid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A771E3">
        <w:rPr>
          <w:rFonts w:ascii="Arial" w:eastAsiaTheme="minorEastAsia" w:hAnsi="Arial" w:cs="Arial" w:hint="eastAsia"/>
          <w:shd w:val="clear" w:color="auto" w:fill="FFFFFF" w:themeFill="background1"/>
        </w:rPr>
        <w:t>맞춤형으로</w:t>
      </w:r>
      <w:r w:rsid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A771E3">
        <w:rPr>
          <w:rFonts w:ascii="Arial" w:eastAsiaTheme="minorEastAsia" w:hAnsi="Arial" w:cs="Arial" w:hint="eastAsia"/>
          <w:shd w:val="clear" w:color="auto" w:fill="FFFFFF" w:themeFill="background1"/>
        </w:rPr>
        <w:t>설계해야</w:t>
      </w:r>
      <w:r w:rsidR="00427428">
        <w:rPr>
          <w:rFonts w:ascii="Arial" w:eastAsiaTheme="minorEastAsia" w:hAnsi="Arial" w:cs="Arial" w:hint="eastAsia"/>
          <w:shd w:val="clear" w:color="auto" w:fill="FFFFFF" w:themeFill="background1"/>
        </w:rPr>
        <w:t>만</w:t>
      </w:r>
      <w:r w:rsidR="00427428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427428">
        <w:rPr>
          <w:rFonts w:ascii="Arial" w:eastAsiaTheme="minorEastAsia" w:hAnsi="Arial" w:cs="Arial" w:hint="eastAsia"/>
          <w:shd w:val="clear" w:color="auto" w:fill="FFFFFF" w:themeFill="background1"/>
        </w:rPr>
        <w:t>했던</w:t>
      </w:r>
      <w:r w:rsidR="00427428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427428">
        <w:rPr>
          <w:rFonts w:ascii="Arial" w:eastAsiaTheme="minorEastAsia" w:hAnsi="Arial" w:cs="Arial" w:hint="eastAsia"/>
          <w:shd w:val="clear" w:color="auto" w:fill="FFFFFF" w:themeFill="background1"/>
        </w:rPr>
        <w:t>시스템에서도</w:t>
      </w:r>
      <w:r w:rsidR="00427428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F148BF" w:rsidRPr="00A771E3">
        <w:rPr>
          <w:rFonts w:ascii="Arial" w:eastAsiaTheme="minorEastAsia" w:hAnsi="Arial" w:cs="Arial" w:hint="eastAsia"/>
          <w:shd w:val="clear" w:color="auto" w:fill="FFFFFF" w:themeFill="background1"/>
        </w:rPr>
        <w:t>COM</w:t>
      </w:r>
      <w:r w:rsidR="00887A74" w:rsidRPr="00A771E3">
        <w:rPr>
          <w:rFonts w:ascii="Arial" w:eastAsiaTheme="minorEastAsia" w:hAnsi="Arial" w:cs="Arial" w:hint="eastAsia"/>
          <w:shd w:val="clear" w:color="auto" w:fill="FFFFFF" w:themeFill="background1"/>
        </w:rPr>
        <w:t>을</w:t>
      </w:r>
      <w:r w:rsidR="00887A74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887A74" w:rsidRPr="00A771E3">
        <w:rPr>
          <w:rFonts w:ascii="Arial" w:eastAsiaTheme="minorEastAsia" w:hAnsi="Arial" w:cs="Arial" w:hint="eastAsia"/>
          <w:shd w:val="clear" w:color="auto" w:fill="FFFFFF" w:themeFill="background1"/>
        </w:rPr>
        <w:t>효과적으로</w:t>
      </w:r>
      <w:r w:rsidR="00887A74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887A74" w:rsidRPr="00A771E3">
        <w:rPr>
          <w:rFonts w:ascii="Arial" w:eastAsiaTheme="minorEastAsia" w:hAnsi="Arial" w:cs="Arial" w:hint="eastAsia"/>
          <w:shd w:val="clear" w:color="auto" w:fill="FFFFFF" w:themeFill="background1"/>
        </w:rPr>
        <w:t>활용할</w:t>
      </w:r>
      <w:r w:rsidR="00887A74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887A74" w:rsidRPr="00A771E3">
        <w:rPr>
          <w:rFonts w:ascii="Arial" w:eastAsiaTheme="minorEastAsia" w:hAnsi="Arial" w:cs="Arial" w:hint="eastAsia"/>
          <w:shd w:val="clear" w:color="auto" w:fill="FFFFFF" w:themeFill="background1"/>
        </w:rPr>
        <w:t>수</w:t>
      </w:r>
      <w:r w:rsidR="00887A74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887A74" w:rsidRPr="00A771E3">
        <w:rPr>
          <w:rFonts w:ascii="Arial" w:eastAsiaTheme="minorEastAsia" w:hAnsi="Arial" w:cs="Arial" w:hint="eastAsia"/>
          <w:shd w:val="clear" w:color="auto" w:fill="FFFFFF" w:themeFill="background1"/>
        </w:rPr>
        <w:t>있</w:t>
      </w:r>
      <w:r w:rsidR="00A771E3">
        <w:rPr>
          <w:rFonts w:ascii="Arial" w:eastAsiaTheme="minorEastAsia" w:hAnsi="Arial" w:cs="Arial" w:hint="eastAsia"/>
          <w:shd w:val="clear" w:color="auto" w:fill="FFFFFF" w:themeFill="background1"/>
        </w:rPr>
        <w:t>게</w:t>
      </w:r>
      <w:r w:rsid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A771E3">
        <w:rPr>
          <w:rFonts w:ascii="Arial" w:eastAsiaTheme="minorEastAsia" w:hAnsi="Arial" w:cs="Arial" w:hint="eastAsia"/>
          <w:shd w:val="clear" w:color="auto" w:fill="FFFFFF" w:themeFill="background1"/>
        </w:rPr>
        <w:t>된</w:t>
      </w:r>
      <w:r w:rsidR="00887A74" w:rsidRPr="00A771E3">
        <w:rPr>
          <w:rFonts w:ascii="Arial" w:eastAsiaTheme="minorEastAsia" w:hAnsi="Arial" w:cs="Arial" w:hint="eastAsia"/>
          <w:shd w:val="clear" w:color="auto" w:fill="FFFFFF" w:themeFill="background1"/>
        </w:rPr>
        <w:t>다</w:t>
      </w:r>
      <w:r w:rsidR="00887A74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. </w:t>
      </w:r>
      <w:r w:rsidR="003A433A" w:rsidRPr="00A771E3">
        <w:rPr>
          <w:rFonts w:ascii="Arial" w:eastAsiaTheme="minorEastAsia" w:hAnsi="Arial" w:cs="Arial" w:hint="eastAsia"/>
          <w:shd w:val="clear" w:color="auto" w:fill="FFFFFF" w:themeFill="background1"/>
        </w:rPr>
        <w:t>까다로운</w:t>
      </w:r>
      <w:r w:rsidR="003A433A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3A433A" w:rsidRPr="00A771E3">
        <w:rPr>
          <w:rFonts w:ascii="Arial" w:eastAsiaTheme="minorEastAsia" w:hAnsi="Arial" w:cs="Arial" w:hint="eastAsia"/>
          <w:shd w:val="clear" w:color="auto" w:fill="FFFFFF" w:themeFill="background1"/>
        </w:rPr>
        <w:t>시스템</w:t>
      </w:r>
      <w:r w:rsidR="003A433A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3A433A" w:rsidRPr="00A771E3">
        <w:rPr>
          <w:rFonts w:ascii="Arial" w:eastAsiaTheme="minorEastAsia" w:hAnsi="Arial" w:cs="Arial" w:hint="eastAsia"/>
          <w:shd w:val="clear" w:color="auto" w:fill="FFFFFF" w:themeFill="background1"/>
        </w:rPr>
        <w:t>애플리케이션에서도</w:t>
      </w:r>
      <w:r w:rsidR="003A433A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DF4F13" w:rsidRPr="00A771E3">
        <w:rPr>
          <w:rFonts w:ascii="Arial" w:eastAsiaTheme="minorEastAsia" w:hAnsi="Arial" w:cs="Arial" w:hint="eastAsia"/>
          <w:shd w:val="clear" w:color="auto" w:fill="FFFFFF" w:themeFill="background1"/>
        </w:rPr>
        <w:t>비용</w:t>
      </w:r>
      <w:r w:rsidR="00DF4F13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DF4F13" w:rsidRPr="00A771E3">
        <w:rPr>
          <w:rFonts w:ascii="Arial" w:eastAsiaTheme="minorEastAsia" w:hAnsi="Arial" w:cs="Arial" w:hint="eastAsia"/>
          <w:shd w:val="clear" w:color="auto" w:fill="FFFFFF" w:themeFill="background1"/>
        </w:rPr>
        <w:t>절감과</w:t>
      </w:r>
      <w:r w:rsidR="00DF4F13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DF4F13" w:rsidRPr="00A771E3">
        <w:rPr>
          <w:rFonts w:ascii="Arial" w:eastAsiaTheme="minorEastAsia" w:hAnsi="Arial" w:cs="Arial" w:hint="eastAsia"/>
          <w:shd w:val="clear" w:color="auto" w:fill="FFFFFF" w:themeFill="background1"/>
        </w:rPr>
        <w:t>성능</w:t>
      </w:r>
      <w:r w:rsidR="00DF4F13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DF4F13" w:rsidRPr="00A771E3">
        <w:rPr>
          <w:rFonts w:ascii="Arial" w:eastAsiaTheme="minorEastAsia" w:hAnsi="Arial" w:cs="Arial" w:hint="eastAsia"/>
          <w:shd w:val="clear" w:color="auto" w:fill="FFFFFF" w:themeFill="background1"/>
        </w:rPr>
        <w:t>보장을</w:t>
      </w:r>
      <w:r w:rsidR="00DF4F13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DF4F13" w:rsidRPr="00A771E3">
        <w:rPr>
          <w:rFonts w:ascii="Arial" w:eastAsiaTheme="minorEastAsia" w:hAnsi="Arial" w:cs="Arial" w:hint="eastAsia"/>
          <w:shd w:val="clear" w:color="auto" w:fill="FFFFFF" w:themeFill="background1"/>
        </w:rPr>
        <w:t>동시에</w:t>
      </w:r>
      <w:r w:rsidR="00DF4F13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DF4F13" w:rsidRPr="00A771E3">
        <w:rPr>
          <w:rFonts w:ascii="Arial" w:eastAsiaTheme="minorEastAsia" w:hAnsi="Arial" w:cs="Arial" w:hint="eastAsia"/>
          <w:shd w:val="clear" w:color="auto" w:fill="FFFFFF" w:themeFill="background1"/>
        </w:rPr>
        <w:t>실현할</w:t>
      </w:r>
      <w:r w:rsidR="00DF4F13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DF4F13" w:rsidRPr="00A771E3">
        <w:rPr>
          <w:rFonts w:ascii="Arial" w:eastAsiaTheme="minorEastAsia" w:hAnsi="Arial" w:cs="Arial" w:hint="eastAsia"/>
          <w:shd w:val="clear" w:color="auto" w:fill="FFFFFF" w:themeFill="background1"/>
        </w:rPr>
        <w:t>수</w:t>
      </w:r>
      <w:r w:rsidR="00DF4F13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DF4F13" w:rsidRPr="00A771E3">
        <w:rPr>
          <w:rFonts w:ascii="Arial" w:eastAsiaTheme="minorEastAsia" w:hAnsi="Arial" w:cs="Arial" w:hint="eastAsia"/>
          <w:shd w:val="clear" w:color="auto" w:fill="FFFFFF" w:themeFill="background1"/>
        </w:rPr>
        <w:t>있다</w:t>
      </w:r>
      <w:r w:rsidR="00DF4F13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. 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>이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>솔루션은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0B5C03" w:rsidRPr="00A771E3">
        <w:rPr>
          <w:rFonts w:ascii="Arial" w:eastAsiaTheme="minorEastAsia" w:hAnsi="Arial" w:cs="Arial" w:hint="eastAsia"/>
          <w:shd w:val="clear" w:color="auto" w:fill="FFFFFF" w:themeFill="background1"/>
        </w:rPr>
        <w:t>영하</w:t>
      </w:r>
      <w:r w:rsidR="000B5C03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40</w:t>
      </w:r>
      <w:r w:rsidR="000B5C03" w:rsidRPr="00A771E3">
        <w:rPr>
          <w:rFonts w:ascii="Arial" w:eastAsiaTheme="minorEastAsia" w:hAnsi="Arial" w:cs="Arial" w:hint="eastAsia"/>
          <w:shd w:val="clear" w:color="auto" w:fill="FFFFFF" w:themeFill="background1"/>
        </w:rPr>
        <w:t>도에서</w:t>
      </w:r>
      <w:r w:rsidR="000B5C03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0B5C03" w:rsidRPr="00A771E3">
        <w:rPr>
          <w:rFonts w:ascii="Arial" w:eastAsiaTheme="minorEastAsia" w:hAnsi="Arial" w:cs="Arial" w:hint="eastAsia"/>
          <w:shd w:val="clear" w:color="auto" w:fill="FFFFFF" w:themeFill="background1"/>
        </w:rPr>
        <w:t>영상</w:t>
      </w:r>
      <w:r w:rsidR="000B5C03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85</w:t>
      </w:r>
      <w:r w:rsidR="000B5C03" w:rsidRPr="00A771E3">
        <w:rPr>
          <w:rFonts w:ascii="Arial" w:eastAsiaTheme="minorEastAsia" w:hAnsi="Arial" w:cs="Arial" w:hint="eastAsia"/>
          <w:shd w:val="clear" w:color="auto" w:fill="FFFFFF" w:themeFill="background1"/>
        </w:rPr>
        <w:t>도</w:t>
      </w:r>
      <w:r w:rsidR="00802FB8" w:rsidRPr="00A771E3">
        <w:rPr>
          <w:rFonts w:ascii="Arial" w:eastAsiaTheme="minorEastAsia" w:hAnsi="Arial" w:cs="Arial" w:hint="eastAsia"/>
          <w:shd w:val="clear" w:color="auto" w:fill="FFFFFF" w:themeFill="background1"/>
        </w:rPr>
        <w:t>의</w:t>
      </w:r>
      <w:r w:rsidR="00802FB8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802FB8" w:rsidRPr="00A771E3">
        <w:rPr>
          <w:rFonts w:ascii="Arial" w:eastAsiaTheme="minorEastAsia" w:hAnsi="Arial" w:cs="Arial" w:hint="eastAsia"/>
          <w:shd w:val="clear" w:color="auto" w:fill="FFFFFF" w:themeFill="background1"/>
        </w:rPr>
        <w:t>산업용</w:t>
      </w:r>
      <w:r w:rsidR="00802FB8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802FB8" w:rsidRPr="00A771E3">
        <w:rPr>
          <w:rFonts w:ascii="Arial" w:eastAsiaTheme="minorEastAsia" w:hAnsi="Arial" w:cs="Arial" w:hint="eastAsia"/>
          <w:shd w:val="clear" w:color="auto" w:fill="FFFFFF" w:themeFill="background1"/>
        </w:rPr>
        <w:t>온도</w:t>
      </w:r>
      <w:r w:rsidR="00802FB8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802FB8" w:rsidRPr="00A771E3">
        <w:rPr>
          <w:rFonts w:ascii="Arial" w:eastAsiaTheme="minorEastAsia" w:hAnsi="Arial" w:cs="Arial" w:hint="eastAsia"/>
          <w:shd w:val="clear" w:color="auto" w:fill="FFFFFF" w:themeFill="background1"/>
        </w:rPr>
        <w:t>범위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>에서도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>안정적으로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>작동해야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>하는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>모든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COM 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>기반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>설계에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 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>이상적이다</w:t>
      </w:r>
      <w:r w:rsidR="004F4568" w:rsidRPr="00A771E3">
        <w:rPr>
          <w:rFonts w:ascii="Arial" w:eastAsiaTheme="minorEastAsia" w:hAnsi="Arial" w:cs="Arial" w:hint="eastAsia"/>
          <w:shd w:val="clear" w:color="auto" w:fill="FFFFFF" w:themeFill="background1"/>
        </w:rPr>
        <w:t xml:space="preserve">. </w:t>
      </w:r>
    </w:p>
    <w:p w14:paraId="52522AB1" w14:textId="77777777" w:rsidR="004F67D4" w:rsidRPr="00A771E3" w:rsidRDefault="004F67D4" w:rsidP="00261F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  <w:shd w:val="clear" w:color="auto" w:fill="FFFFFF" w:themeFill="background1"/>
        </w:rPr>
      </w:pPr>
    </w:p>
    <w:p w14:paraId="3C3B895D" w14:textId="3733DE76" w:rsidR="00D501A3" w:rsidRPr="00DA771F" w:rsidRDefault="0027598D" w:rsidP="00261F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  <w:proofErr w:type="spellStart"/>
      <w:r w:rsidRPr="00A771E3">
        <w:rPr>
          <w:rFonts w:ascii="Arial" w:eastAsiaTheme="minorEastAsia" w:hAnsi="Arial" w:cs="Arial" w:hint="eastAsia"/>
          <w:shd w:val="clear" w:color="auto" w:fill="FFFFFF" w:themeFill="background1"/>
        </w:rPr>
        <w:t>유르겐</w:t>
      </w:r>
      <w:proofErr w:type="spellEnd"/>
      <w:r w:rsidRPr="00A771E3">
        <w:rPr>
          <w:rFonts w:ascii="Arial" w:eastAsiaTheme="minorEastAsia" w:hAnsi="Arial" w:cs="Arial"/>
          <w:shd w:val="clear" w:color="auto" w:fill="FFFFFF" w:themeFill="background1"/>
        </w:rPr>
        <w:t xml:space="preserve"> </w:t>
      </w:r>
      <w:proofErr w:type="spellStart"/>
      <w:r w:rsidRPr="00A771E3">
        <w:rPr>
          <w:rFonts w:ascii="Arial" w:eastAsiaTheme="minorEastAsia" w:hAnsi="Arial" w:cs="Arial"/>
          <w:shd w:val="clear" w:color="auto" w:fill="FFFFFF" w:themeFill="background1"/>
        </w:rPr>
        <w:t>융바우어</w:t>
      </w:r>
      <w:proofErr w:type="spellEnd"/>
      <w:r w:rsidRPr="00A771E3">
        <w:rPr>
          <w:rFonts w:ascii="Arial" w:eastAsiaTheme="minorEastAsia" w:hAnsi="Arial" w:cs="Arial"/>
          <w:shd w:val="clear" w:color="auto" w:fill="FFFFFF" w:themeFill="background1"/>
        </w:rPr>
        <w:t xml:space="preserve">(Jürgen Jungbauer) </w:t>
      </w:r>
      <w:r w:rsidRPr="00A771E3">
        <w:rPr>
          <w:rFonts w:ascii="Arial" w:eastAsiaTheme="minorEastAsia" w:hAnsi="Arial" w:cs="Arial"/>
          <w:shd w:val="clear" w:color="auto" w:fill="FFFFFF" w:themeFill="background1"/>
        </w:rPr>
        <w:t>콩가텍</w:t>
      </w:r>
      <w:r w:rsidRPr="00A771E3">
        <w:rPr>
          <w:rFonts w:ascii="Arial" w:eastAsiaTheme="minorEastAsia" w:hAnsi="Arial" w:cs="Arial"/>
          <w:shd w:val="clear" w:color="auto" w:fill="FFFFFF" w:themeFill="background1"/>
        </w:rPr>
        <w:t xml:space="preserve"> </w:t>
      </w:r>
      <w:r w:rsidRPr="00A771E3">
        <w:rPr>
          <w:rFonts w:ascii="Arial" w:eastAsiaTheme="minorEastAsia" w:hAnsi="Arial" w:cs="Arial"/>
          <w:shd w:val="clear" w:color="auto" w:fill="FFFFFF" w:themeFill="background1"/>
        </w:rPr>
        <w:t>선</w:t>
      </w:r>
      <w:r w:rsidRPr="0027598D">
        <w:rPr>
          <w:rFonts w:ascii="Arial" w:eastAsiaTheme="minorEastAsia" w:hAnsi="Arial" w:cs="Arial"/>
        </w:rPr>
        <w:t>임</w:t>
      </w:r>
      <w:r w:rsidRPr="0027598D">
        <w:rPr>
          <w:rFonts w:ascii="Arial" w:eastAsiaTheme="minorEastAsia" w:hAnsi="Arial" w:cs="Arial"/>
        </w:rPr>
        <w:t xml:space="preserve"> </w:t>
      </w:r>
      <w:r w:rsidRPr="0027598D">
        <w:rPr>
          <w:rFonts w:ascii="Arial" w:eastAsiaTheme="minorEastAsia" w:hAnsi="Arial" w:cs="Arial"/>
        </w:rPr>
        <w:t>제품</w:t>
      </w:r>
      <w:r w:rsidRPr="0027598D">
        <w:rPr>
          <w:rFonts w:ascii="Arial" w:eastAsiaTheme="minorEastAsia" w:hAnsi="Arial" w:cs="Arial"/>
        </w:rPr>
        <w:t xml:space="preserve"> </w:t>
      </w:r>
      <w:r w:rsidRPr="0027598D">
        <w:rPr>
          <w:rFonts w:ascii="Arial" w:eastAsiaTheme="minorEastAsia" w:hAnsi="Arial" w:cs="Arial"/>
        </w:rPr>
        <w:t>매니저는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/>
        </w:rPr>
        <w:t>“</w:t>
      </w:r>
      <w:r w:rsidR="004D1FAC">
        <w:rPr>
          <w:rFonts w:ascii="Arial" w:eastAsiaTheme="minorEastAsia" w:hAnsi="Arial" w:cs="Arial" w:hint="eastAsia"/>
        </w:rPr>
        <w:t>신규</w:t>
      </w:r>
      <w:r w:rsidR="004D1FAC">
        <w:rPr>
          <w:rFonts w:ascii="Arial" w:eastAsiaTheme="minorEastAsia" w:hAnsi="Arial" w:cs="Arial" w:hint="eastAsia"/>
        </w:rPr>
        <w:t xml:space="preserve"> </w:t>
      </w:r>
      <w:r w:rsidR="004D1FAC">
        <w:rPr>
          <w:rFonts w:ascii="Arial" w:eastAsiaTheme="minorEastAsia" w:hAnsi="Arial" w:cs="Arial" w:hint="eastAsia"/>
        </w:rPr>
        <w:t>냉각</w:t>
      </w:r>
      <w:r w:rsidR="004D1FAC">
        <w:rPr>
          <w:rFonts w:ascii="Arial" w:eastAsiaTheme="minorEastAsia" w:hAnsi="Arial" w:cs="Arial" w:hint="eastAsia"/>
        </w:rPr>
        <w:t xml:space="preserve"> </w:t>
      </w:r>
      <w:r w:rsidR="004D1FAC">
        <w:rPr>
          <w:rFonts w:ascii="Arial" w:eastAsiaTheme="minorEastAsia" w:hAnsi="Arial" w:cs="Arial" w:hint="eastAsia"/>
        </w:rPr>
        <w:t>솔루션은</w:t>
      </w:r>
      <w:r w:rsidR="004D1FAC">
        <w:rPr>
          <w:rFonts w:ascii="Arial" w:eastAsiaTheme="minorEastAsia" w:hAnsi="Arial" w:cs="Arial" w:hint="eastAsia"/>
        </w:rPr>
        <w:t xml:space="preserve"> </w:t>
      </w:r>
      <w:r w:rsidR="004D1FAC">
        <w:rPr>
          <w:rFonts w:ascii="Arial" w:eastAsiaTheme="minorEastAsia" w:hAnsi="Arial" w:cs="Arial" w:hint="eastAsia"/>
        </w:rPr>
        <w:t>기존</w:t>
      </w:r>
      <w:r w:rsidR="004D1FAC">
        <w:rPr>
          <w:rFonts w:ascii="Arial" w:eastAsiaTheme="minorEastAsia" w:hAnsi="Arial" w:cs="Arial" w:hint="eastAsia"/>
        </w:rPr>
        <w:t xml:space="preserve"> </w:t>
      </w:r>
      <w:r w:rsidR="00095D19">
        <w:rPr>
          <w:rFonts w:ascii="Arial" w:eastAsiaTheme="minorEastAsia" w:hAnsi="Arial" w:cs="Arial" w:hint="eastAsia"/>
        </w:rPr>
        <w:t>냉각</w:t>
      </w:r>
      <w:r w:rsidR="00095D19">
        <w:rPr>
          <w:rFonts w:ascii="Arial" w:eastAsiaTheme="minorEastAsia" w:hAnsi="Arial" w:cs="Arial" w:hint="eastAsia"/>
        </w:rPr>
        <w:t xml:space="preserve"> </w:t>
      </w:r>
      <w:r w:rsidR="00095D19">
        <w:rPr>
          <w:rFonts w:ascii="Arial" w:eastAsiaTheme="minorEastAsia" w:hAnsi="Arial" w:cs="Arial" w:hint="eastAsia"/>
        </w:rPr>
        <w:lastRenderedPageBreak/>
        <w:t>솔루션으로는</w:t>
      </w:r>
      <w:r w:rsidR="00095D19">
        <w:rPr>
          <w:rFonts w:ascii="Arial" w:eastAsiaTheme="minorEastAsia" w:hAnsi="Arial" w:cs="Arial" w:hint="eastAsia"/>
        </w:rPr>
        <w:t xml:space="preserve"> </w:t>
      </w:r>
      <w:r w:rsidR="0043704E">
        <w:rPr>
          <w:rFonts w:ascii="Arial" w:eastAsiaTheme="minorEastAsia" w:hAnsi="Arial" w:cs="Arial" w:hint="eastAsia"/>
        </w:rPr>
        <w:t>구현할</w:t>
      </w:r>
      <w:r w:rsidR="0043704E">
        <w:rPr>
          <w:rFonts w:ascii="Arial" w:eastAsiaTheme="minorEastAsia" w:hAnsi="Arial" w:cs="Arial" w:hint="eastAsia"/>
        </w:rPr>
        <w:t xml:space="preserve"> </w:t>
      </w:r>
      <w:r w:rsidR="0043704E">
        <w:rPr>
          <w:rFonts w:ascii="Arial" w:eastAsiaTheme="minorEastAsia" w:hAnsi="Arial" w:cs="Arial" w:hint="eastAsia"/>
        </w:rPr>
        <w:t>수</w:t>
      </w:r>
      <w:r w:rsidR="0043704E">
        <w:rPr>
          <w:rFonts w:ascii="Arial" w:eastAsiaTheme="minorEastAsia" w:hAnsi="Arial" w:cs="Arial" w:hint="eastAsia"/>
        </w:rPr>
        <w:t xml:space="preserve"> </w:t>
      </w:r>
      <w:r w:rsidR="0043704E">
        <w:rPr>
          <w:rFonts w:ascii="Arial" w:eastAsiaTheme="minorEastAsia" w:hAnsi="Arial" w:cs="Arial" w:hint="eastAsia"/>
        </w:rPr>
        <w:t>없었던</w:t>
      </w:r>
      <w:r w:rsidR="0043704E">
        <w:rPr>
          <w:rFonts w:ascii="Arial" w:eastAsiaTheme="minorEastAsia" w:hAnsi="Arial" w:cs="Arial" w:hint="eastAsia"/>
        </w:rPr>
        <w:t xml:space="preserve"> </w:t>
      </w:r>
      <w:r w:rsidR="00AA2F50">
        <w:rPr>
          <w:rFonts w:ascii="Arial" w:eastAsiaTheme="minorEastAsia" w:hAnsi="Arial" w:cs="Arial" w:hint="eastAsia"/>
        </w:rPr>
        <w:t>극한</w:t>
      </w:r>
      <w:r w:rsidR="00AA2F50">
        <w:rPr>
          <w:rFonts w:ascii="Arial" w:eastAsiaTheme="minorEastAsia" w:hAnsi="Arial" w:cs="Arial" w:hint="eastAsia"/>
        </w:rPr>
        <w:t xml:space="preserve"> </w:t>
      </w:r>
      <w:r w:rsidR="00AA2F50">
        <w:rPr>
          <w:rFonts w:ascii="Arial" w:eastAsiaTheme="minorEastAsia" w:hAnsi="Arial" w:cs="Arial" w:hint="eastAsia"/>
        </w:rPr>
        <w:t>작동</w:t>
      </w:r>
      <w:r w:rsidR="00AA2F50">
        <w:rPr>
          <w:rFonts w:ascii="Arial" w:eastAsiaTheme="minorEastAsia" w:hAnsi="Arial" w:cs="Arial" w:hint="eastAsia"/>
        </w:rPr>
        <w:t xml:space="preserve"> </w:t>
      </w:r>
      <w:r w:rsidR="006E5B8A">
        <w:rPr>
          <w:rFonts w:ascii="Arial" w:eastAsiaTheme="minorEastAsia" w:hAnsi="Arial" w:cs="Arial" w:hint="eastAsia"/>
        </w:rPr>
        <w:t>조건의</w:t>
      </w:r>
      <w:r w:rsidR="006E5B8A">
        <w:rPr>
          <w:rFonts w:ascii="Arial" w:eastAsiaTheme="minorEastAsia" w:hAnsi="Arial" w:cs="Arial" w:hint="eastAsia"/>
        </w:rPr>
        <w:t xml:space="preserve"> </w:t>
      </w:r>
      <w:r w:rsidR="006E5B8A">
        <w:rPr>
          <w:rFonts w:ascii="Arial" w:eastAsiaTheme="minorEastAsia" w:hAnsi="Arial" w:cs="Arial" w:hint="eastAsia"/>
        </w:rPr>
        <w:t>애플리케이션에서도</w:t>
      </w:r>
      <w:r w:rsidR="006E5B8A">
        <w:rPr>
          <w:rFonts w:ascii="Arial" w:eastAsiaTheme="minorEastAsia" w:hAnsi="Arial" w:cs="Arial" w:hint="eastAsia"/>
        </w:rPr>
        <w:t xml:space="preserve"> </w:t>
      </w:r>
      <w:r w:rsidR="006E5B8A">
        <w:rPr>
          <w:rFonts w:ascii="Arial" w:eastAsiaTheme="minorEastAsia" w:hAnsi="Arial" w:cs="Arial" w:hint="eastAsia"/>
        </w:rPr>
        <w:t>모듈</w:t>
      </w:r>
      <w:r w:rsidR="006E5B8A">
        <w:rPr>
          <w:rFonts w:ascii="Arial" w:eastAsiaTheme="minorEastAsia" w:hAnsi="Arial" w:cs="Arial" w:hint="eastAsia"/>
        </w:rPr>
        <w:t xml:space="preserve"> </w:t>
      </w:r>
      <w:r w:rsidR="006E5B8A">
        <w:rPr>
          <w:rFonts w:ascii="Arial" w:eastAsiaTheme="minorEastAsia" w:hAnsi="Arial" w:cs="Arial" w:hint="eastAsia"/>
        </w:rPr>
        <w:t>기반</w:t>
      </w:r>
      <w:r w:rsidR="006E5B8A">
        <w:rPr>
          <w:rFonts w:ascii="Arial" w:eastAsiaTheme="minorEastAsia" w:hAnsi="Arial" w:cs="Arial" w:hint="eastAsia"/>
        </w:rPr>
        <w:t xml:space="preserve"> </w:t>
      </w:r>
      <w:r w:rsidR="006E5B8A">
        <w:rPr>
          <w:rFonts w:ascii="Arial" w:eastAsiaTheme="minorEastAsia" w:hAnsi="Arial" w:cs="Arial" w:hint="eastAsia"/>
        </w:rPr>
        <w:t>설계를</w:t>
      </w:r>
      <w:r w:rsidR="006E5B8A">
        <w:rPr>
          <w:rFonts w:ascii="Arial" w:eastAsiaTheme="minorEastAsia" w:hAnsi="Arial" w:cs="Arial" w:hint="eastAsia"/>
        </w:rPr>
        <w:t xml:space="preserve"> </w:t>
      </w:r>
      <w:r w:rsidR="006E5B8A">
        <w:rPr>
          <w:rFonts w:ascii="Arial" w:eastAsiaTheme="minorEastAsia" w:hAnsi="Arial" w:cs="Arial" w:hint="eastAsia"/>
        </w:rPr>
        <w:t>확장할</w:t>
      </w:r>
      <w:r w:rsidR="006E5B8A">
        <w:rPr>
          <w:rFonts w:ascii="Arial" w:eastAsiaTheme="minorEastAsia" w:hAnsi="Arial" w:cs="Arial" w:hint="eastAsia"/>
        </w:rPr>
        <w:t xml:space="preserve"> </w:t>
      </w:r>
      <w:r w:rsidR="006E5B8A">
        <w:rPr>
          <w:rFonts w:ascii="Arial" w:eastAsiaTheme="minorEastAsia" w:hAnsi="Arial" w:cs="Arial" w:hint="eastAsia"/>
        </w:rPr>
        <w:t>수</w:t>
      </w:r>
      <w:r w:rsidR="006E5B8A">
        <w:rPr>
          <w:rFonts w:ascii="Arial" w:eastAsiaTheme="minorEastAsia" w:hAnsi="Arial" w:cs="Arial" w:hint="eastAsia"/>
        </w:rPr>
        <w:t xml:space="preserve"> </w:t>
      </w:r>
      <w:r w:rsidR="006E5B8A">
        <w:rPr>
          <w:rFonts w:ascii="Arial" w:eastAsiaTheme="minorEastAsia" w:hAnsi="Arial" w:cs="Arial" w:hint="eastAsia"/>
        </w:rPr>
        <w:t>있도록</w:t>
      </w:r>
      <w:r w:rsidR="006E5B8A">
        <w:rPr>
          <w:rFonts w:ascii="Arial" w:eastAsiaTheme="minorEastAsia" w:hAnsi="Arial" w:cs="Arial" w:hint="eastAsia"/>
        </w:rPr>
        <w:t xml:space="preserve"> </w:t>
      </w:r>
      <w:r w:rsidR="006E5B8A">
        <w:rPr>
          <w:rFonts w:ascii="Arial" w:eastAsiaTheme="minorEastAsia" w:hAnsi="Arial" w:cs="Arial" w:hint="eastAsia"/>
        </w:rPr>
        <w:t>지원한다</w:t>
      </w:r>
      <w:r w:rsidR="006E5B8A">
        <w:rPr>
          <w:rFonts w:ascii="Arial" w:eastAsiaTheme="minorEastAsia" w:hAnsi="Arial" w:cs="Arial"/>
        </w:rPr>
        <w:t>”</w:t>
      </w:r>
      <w:proofErr w:type="spellStart"/>
      <w:r w:rsidR="006E5B8A">
        <w:rPr>
          <w:rFonts w:ascii="Arial" w:eastAsiaTheme="minorEastAsia" w:hAnsi="Arial" w:cs="Arial" w:hint="eastAsia"/>
        </w:rPr>
        <w:t>며</w:t>
      </w:r>
      <w:proofErr w:type="spellEnd"/>
      <w:r w:rsidR="006E5B8A">
        <w:rPr>
          <w:rFonts w:ascii="Arial" w:eastAsiaTheme="minorEastAsia" w:hAnsi="Arial" w:cs="Arial" w:hint="eastAsia"/>
        </w:rPr>
        <w:t xml:space="preserve"> </w:t>
      </w:r>
      <w:r w:rsidR="006E5B8A">
        <w:rPr>
          <w:rFonts w:ascii="Arial" w:eastAsiaTheme="minorEastAsia" w:hAnsi="Arial" w:cs="Arial"/>
        </w:rPr>
        <w:t>“</w:t>
      </w:r>
      <w:r w:rsidR="006E5B8A">
        <w:rPr>
          <w:rFonts w:ascii="Arial" w:eastAsiaTheme="minorEastAsia" w:hAnsi="Arial" w:cs="Arial" w:hint="eastAsia"/>
        </w:rPr>
        <w:t>개발자는</w:t>
      </w:r>
      <w:r w:rsidR="006E5B8A">
        <w:rPr>
          <w:rFonts w:ascii="Arial" w:eastAsiaTheme="minorEastAsia" w:hAnsi="Arial" w:cs="Arial" w:hint="eastAsia"/>
        </w:rPr>
        <w:t xml:space="preserve"> </w:t>
      </w:r>
      <w:r w:rsidR="00BA5694">
        <w:rPr>
          <w:rFonts w:ascii="Arial" w:eastAsiaTheme="minorEastAsia" w:hAnsi="Arial" w:cs="Arial" w:hint="eastAsia"/>
        </w:rPr>
        <w:t>비용</w:t>
      </w:r>
      <w:r w:rsidR="00836F54">
        <w:rPr>
          <w:rFonts w:ascii="Arial" w:eastAsiaTheme="minorEastAsia" w:hAnsi="Arial" w:cs="Arial" w:hint="eastAsia"/>
        </w:rPr>
        <w:t xml:space="preserve"> </w:t>
      </w:r>
      <w:r w:rsidR="00836F54">
        <w:rPr>
          <w:rFonts w:ascii="Arial" w:eastAsiaTheme="minorEastAsia" w:hAnsi="Arial" w:cs="Arial" w:hint="eastAsia"/>
        </w:rPr>
        <w:t>부담이</w:t>
      </w:r>
      <w:r w:rsidR="00836F54">
        <w:rPr>
          <w:rFonts w:ascii="Arial" w:eastAsiaTheme="minorEastAsia" w:hAnsi="Arial" w:cs="Arial" w:hint="eastAsia"/>
        </w:rPr>
        <w:t xml:space="preserve"> </w:t>
      </w:r>
      <w:r w:rsidR="00836F54">
        <w:rPr>
          <w:rFonts w:ascii="Arial" w:eastAsiaTheme="minorEastAsia" w:hAnsi="Arial" w:cs="Arial" w:hint="eastAsia"/>
        </w:rPr>
        <w:t>큰</w:t>
      </w:r>
      <w:r w:rsidR="00836F54">
        <w:rPr>
          <w:rFonts w:ascii="Arial" w:eastAsiaTheme="minorEastAsia" w:hAnsi="Arial" w:cs="Arial" w:hint="eastAsia"/>
        </w:rPr>
        <w:t xml:space="preserve"> </w:t>
      </w:r>
      <w:r w:rsidR="00836F54">
        <w:rPr>
          <w:rFonts w:ascii="Arial" w:eastAsiaTheme="minorEastAsia" w:hAnsi="Arial" w:cs="Arial" w:hint="eastAsia"/>
        </w:rPr>
        <w:t>슬롯</w:t>
      </w:r>
      <w:r w:rsidR="00836F54">
        <w:rPr>
          <w:rFonts w:ascii="Arial" w:eastAsiaTheme="minorEastAsia" w:hAnsi="Arial" w:cs="Arial" w:hint="eastAsia"/>
        </w:rPr>
        <w:t xml:space="preserve"> </w:t>
      </w:r>
      <w:r w:rsidR="00836F54">
        <w:rPr>
          <w:rFonts w:ascii="Arial" w:eastAsiaTheme="minorEastAsia" w:hAnsi="Arial" w:cs="Arial" w:hint="eastAsia"/>
        </w:rPr>
        <w:t>또는</w:t>
      </w:r>
      <w:r w:rsidR="00836F54">
        <w:rPr>
          <w:rFonts w:ascii="Arial" w:eastAsiaTheme="minorEastAsia" w:hAnsi="Arial" w:cs="Arial" w:hint="eastAsia"/>
        </w:rPr>
        <w:t xml:space="preserve"> </w:t>
      </w:r>
      <w:r w:rsidR="00836F54">
        <w:rPr>
          <w:rFonts w:ascii="Arial" w:eastAsiaTheme="minorEastAsia" w:hAnsi="Arial" w:cs="Arial" w:hint="eastAsia"/>
        </w:rPr>
        <w:t>특수</w:t>
      </w:r>
      <w:r w:rsidR="006D0DC9">
        <w:rPr>
          <w:rFonts w:ascii="Arial" w:eastAsiaTheme="minorEastAsia" w:hAnsi="Arial" w:cs="Arial" w:hint="eastAsia"/>
        </w:rPr>
        <w:t xml:space="preserve"> </w:t>
      </w:r>
      <w:r w:rsidR="006D0DC9">
        <w:rPr>
          <w:rFonts w:ascii="Arial" w:eastAsiaTheme="minorEastAsia" w:hAnsi="Arial" w:cs="Arial" w:hint="eastAsia"/>
        </w:rPr>
        <w:t>설계</w:t>
      </w:r>
      <w:r w:rsidR="00836F54">
        <w:rPr>
          <w:rFonts w:ascii="Arial" w:eastAsiaTheme="minorEastAsia" w:hAnsi="Arial" w:cs="Arial" w:hint="eastAsia"/>
        </w:rPr>
        <w:t xml:space="preserve"> </w:t>
      </w:r>
      <w:r w:rsidR="006D0DC9">
        <w:rPr>
          <w:rFonts w:ascii="Arial" w:eastAsiaTheme="minorEastAsia" w:hAnsi="Arial" w:cs="Arial" w:hint="eastAsia"/>
        </w:rPr>
        <w:t>솔루션</w:t>
      </w:r>
      <w:r w:rsidR="005744D2">
        <w:rPr>
          <w:rFonts w:ascii="Arial" w:eastAsiaTheme="minorEastAsia" w:hAnsi="Arial" w:cs="Arial" w:hint="eastAsia"/>
        </w:rPr>
        <w:t xml:space="preserve"> </w:t>
      </w:r>
      <w:r w:rsidR="005744D2">
        <w:rPr>
          <w:rFonts w:ascii="Arial" w:eastAsiaTheme="minorEastAsia" w:hAnsi="Arial" w:cs="Arial" w:hint="eastAsia"/>
        </w:rPr>
        <w:t>대신</w:t>
      </w:r>
      <w:r w:rsidR="005744D2">
        <w:rPr>
          <w:rFonts w:ascii="Arial" w:eastAsiaTheme="minorEastAsia" w:hAnsi="Arial" w:cs="Arial" w:hint="eastAsia"/>
        </w:rPr>
        <w:t xml:space="preserve"> </w:t>
      </w:r>
      <w:r w:rsidR="005744D2">
        <w:rPr>
          <w:rFonts w:ascii="Arial" w:eastAsiaTheme="minorEastAsia" w:hAnsi="Arial" w:cs="Arial" w:hint="eastAsia"/>
        </w:rPr>
        <w:t>자사의</w:t>
      </w:r>
      <w:r w:rsidR="005744D2">
        <w:rPr>
          <w:rFonts w:ascii="Arial" w:eastAsiaTheme="minorEastAsia" w:hAnsi="Arial" w:cs="Arial" w:hint="eastAsia"/>
        </w:rPr>
        <w:t xml:space="preserve"> </w:t>
      </w:r>
      <w:r w:rsidR="005744D2">
        <w:rPr>
          <w:rFonts w:ascii="Arial" w:eastAsiaTheme="minorEastAsia" w:hAnsi="Arial" w:cs="Arial" w:hint="eastAsia"/>
        </w:rPr>
        <w:t>애플리케이션</w:t>
      </w:r>
      <w:r w:rsidR="005744D2">
        <w:rPr>
          <w:rFonts w:ascii="Arial" w:eastAsiaTheme="minorEastAsia" w:hAnsi="Arial" w:cs="Arial" w:hint="eastAsia"/>
        </w:rPr>
        <w:t>-</w:t>
      </w:r>
      <w:r w:rsidR="005744D2">
        <w:rPr>
          <w:rFonts w:ascii="Arial" w:eastAsiaTheme="minorEastAsia" w:hAnsi="Arial" w:cs="Arial" w:hint="eastAsia"/>
        </w:rPr>
        <w:t>레디</w:t>
      </w:r>
      <w:r w:rsidR="005744D2">
        <w:rPr>
          <w:rFonts w:ascii="Arial" w:eastAsiaTheme="minorEastAsia" w:hAnsi="Arial" w:cs="Arial" w:hint="eastAsia"/>
        </w:rPr>
        <w:t xml:space="preserve"> COM</w:t>
      </w:r>
      <w:r w:rsidR="00A97CE6">
        <w:rPr>
          <w:rFonts w:ascii="Arial" w:eastAsiaTheme="minorEastAsia" w:hAnsi="Arial" w:cs="Arial" w:hint="eastAsia"/>
        </w:rPr>
        <w:t>을</w:t>
      </w:r>
      <w:r w:rsidR="00A97CE6">
        <w:rPr>
          <w:rFonts w:ascii="Arial" w:eastAsiaTheme="minorEastAsia" w:hAnsi="Arial" w:cs="Arial" w:hint="eastAsia"/>
        </w:rPr>
        <w:t xml:space="preserve"> </w:t>
      </w:r>
      <w:r w:rsidR="00A97CE6">
        <w:rPr>
          <w:rFonts w:ascii="Arial" w:eastAsiaTheme="minorEastAsia" w:hAnsi="Arial" w:cs="Arial" w:hint="eastAsia"/>
        </w:rPr>
        <w:t>사용해</w:t>
      </w:r>
      <w:r w:rsidR="00A97CE6">
        <w:rPr>
          <w:rFonts w:ascii="Arial" w:eastAsiaTheme="minorEastAsia" w:hAnsi="Arial" w:cs="Arial" w:hint="eastAsia"/>
        </w:rPr>
        <w:t xml:space="preserve"> </w:t>
      </w:r>
      <w:r w:rsidR="00A97CE6">
        <w:rPr>
          <w:rFonts w:ascii="Arial" w:eastAsiaTheme="minorEastAsia" w:hAnsi="Arial" w:cs="Arial" w:hint="eastAsia"/>
        </w:rPr>
        <w:t>시장</w:t>
      </w:r>
      <w:r w:rsidR="00A97CE6">
        <w:rPr>
          <w:rFonts w:ascii="Arial" w:eastAsiaTheme="minorEastAsia" w:hAnsi="Arial" w:cs="Arial" w:hint="eastAsia"/>
        </w:rPr>
        <w:t xml:space="preserve"> </w:t>
      </w:r>
      <w:r w:rsidR="00A97CE6">
        <w:rPr>
          <w:rFonts w:ascii="Arial" w:eastAsiaTheme="minorEastAsia" w:hAnsi="Arial" w:cs="Arial" w:hint="eastAsia"/>
        </w:rPr>
        <w:t>출시</w:t>
      </w:r>
      <w:r w:rsidR="00A97CE6">
        <w:rPr>
          <w:rFonts w:ascii="Arial" w:eastAsiaTheme="minorEastAsia" w:hAnsi="Arial" w:cs="Arial" w:hint="eastAsia"/>
        </w:rPr>
        <w:t xml:space="preserve"> </w:t>
      </w:r>
      <w:r w:rsidR="00A97CE6">
        <w:rPr>
          <w:rFonts w:ascii="Arial" w:eastAsiaTheme="minorEastAsia" w:hAnsi="Arial" w:cs="Arial" w:hint="eastAsia"/>
        </w:rPr>
        <w:t>기간을</w:t>
      </w:r>
      <w:r w:rsidR="001C50DA">
        <w:rPr>
          <w:rFonts w:ascii="Arial" w:eastAsiaTheme="minorEastAsia" w:hAnsi="Arial" w:cs="Arial" w:hint="eastAsia"/>
        </w:rPr>
        <w:t xml:space="preserve"> </w:t>
      </w:r>
      <w:r w:rsidR="00A97CE6">
        <w:rPr>
          <w:rFonts w:ascii="Arial" w:eastAsiaTheme="minorEastAsia" w:hAnsi="Arial" w:cs="Arial" w:hint="eastAsia"/>
        </w:rPr>
        <w:t>단축하</w:t>
      </w:r>
      <w:r w:rsidR="001C50DA">
        <w:rPr>
          <w:rFonts w:ascii="Arial" w:eastAsiaTheme="minorEastAsia" w:hAnsi="Arial" w:cs="Arial" w:hint="eastAsia"/>
        </w:rPr>
        <w:t>면서도</w:t>
      </w:r>
      <w:r w:rsidR="001C50DA">
        <w:rPr>
          <w:rFonts w:ascii="Arial" w:eastAsiaTheme="minorEastAsia" w:hAnsi="Arial" w:cs="Arial" w:hint="eastAsia"/>
        </w:rPr>
        <w:t xml:space="preserve"> </w:t>
      </w:r>
      <w:r w:rsidR="001C50DA">
        <w:rPr>
          <w:rFonts w:ascii="Arial" w:eastAsiaTheme="minorEastAsia" w:hAnsi="Arial" w:cs="Arial" w:hint="eastAsia"/>
        </w:rPr>
        <w:t>개발</w:t>
      </w:r>
      <w:r w:rsidR="001C50DA">
        <w:rPr>
          <w:rFonts w:ascii="Arial" w:eastAsiaTheme="minorEastAsia" w:hAnsi="Arial" w:cs="Arial" w:hint="eastAsia"/>
        </w:rPr>
        <w:t xml:space="preserve"> </w:t>
      </w:r>
      <w:r w:rsidR="001C50DA">
        <w:rPr>
          <w:rFonts w:ascii="Arial" w:eastAsiaTheme="minorEastAsia" w:hAnsi="Arial" w:cs="Arial" w:hint="eastAsia"/>
        </w:rPr>
        <w:t>부담과</w:t>
      </w:r>
      <w:r w:rsidR="001C50DA">
        <w:rPr>
          <w:rFonts w:ascii="Arial" w:eastAsiaTheme="minorEastAsia" w:hAnsi="Arial" w:cs="Arial" w:hint="eastAsia"/>
        </w:rPr>
        <w:t xml:space="preserve"> </w:t>
      </w:r>
      <w:r w:rsidR="001C50DA">
        <w:rPr>
          <w:rFonts w:ascii="Arial" w:eastAsiaTheme="minorEastAsia" w:hAnsi="Arial" w:cs="Arial" w:hint="eastAsia"/>
        </w:rPr>
        <w:t>애플리케이션</w:t>
      </w:r>
      <w:r w:rsidR="001C50DA">
        <w:rPr>
          <w:rFonts w:ascii="Arial" w:eastAsiaTheme="minorEastAsia" w:hAnsi="Arial" w:cs="Arial" w:hint="eastAsia"/>
        </w:rPr>
        <w:t xml:space="preserve"> </w:t>
      </w:r>
      <w:r w:rsidR="001C50DA">
        <w:rPr>
          <w:rFonts w:ascii="Arial" w:eastAsiaTheme="minorEastAsia" w:hAnsi="Arial" w:cs="Arial" w:hint="eastAsia"/>
        </w:rPr>
        <w:t>전체</w:t>
      </w:r>
      <w:r w:rsidR="001C50DA">
        <w:rPr>
          <w:rFonts w:ascii="Arial" w:eastAsiaTheme="minorEastAsia" w:hAnsi="Arial" w:cs="Arial" w:hint="eastAsia"/>
        </w:rPr>
        <w:t xml:space="preserve"> </w:t>
      </w:r>
      <w:r w:rsidR="001C50DA">
        <w:rPr>
          <w:rFonts w:ascii="Arial" w:eastAsiaTheme="minorEastAsia" w:hAnsi="Arial" w:cs="Arial" w:hint="eastAsia"/>
        </w:rPr>
        <w:t>비용을</w:t>
      </w:r>
      <w:r w:rsidR="00DA771F">
        <w:rPr>
          <w:rFonts w:ascii="Arial" w:eastAsiaTheme="minorEastAsia" w:hAnsi="Arial" w:cs="Arial" w:hint="eastAsia"/>
        </w:rPr>
        <w:t xml:space="preserve"> </w:t>
      </w:r>
      <w:r w:rsidR="00DA771F">
        <w:rPr>
          <w:rFonts w:ascii="Arial" w:eastAsiaTheme="minorEastAsia" w:hAnsi="Arial" w:cs="Arial" w:hint="eastAsia"/>
        </w:rPr>
        <w:t>절감할</w:t>
      </w:r>
      <w:r w:rsidR="00DA771F">
        <w:rPr>
          <w:rFonts w:ascii="Arial" w:eastAsiaTheme="minorEastAsia" w:hAnsi="Arial" w:cs="Arial" w:hint="eastAsia"/>
        </w:rPr>
        <w:t xml:space="preserve"> </w:t>
      </w:r>
      <w:r w:rsidR="00DA771F">
        <w:rPr>
          <w:rFonts w:ascii="Arial" w:eastAsiaTheme="minorEastAsia" w:hAnsi="Arial" w:cs="Arial" w:hint="eastAsia"/>
        </w:rPr>
        <w:t>수</w:t>
      </w:r>
      <w:r w:rsidR="00DA771F">
        <w:rPr>
          <w:rFonts w:ascii="Arial" w:eastAsiaTheme="minorEastAsia" w:hAnsi="Arial" w:cs="Arial" w:hint="eastAsia"/>
        </w:rPr>
        <w:t xml:space="preserve"> </w:t>
      </w:r>
      <w:r w:rsidR="00DA771F">
        <w:rPr>
          <w:rFonts w:ascii="Arial" w:eastAsiaTheme="minorEastAsia" w:hAnsi="Arial" w:cs="Arial" w:hint="eastAsia"/>
        </w:rPr>
        <w:t>있을</w:t>
      </w:r>
      <w:r w:rsidR="00DA771F">
        <w:rPr>
          <w:rFonts w:ascii="Arial" w:eastAsiaTheme="minorEastAsia" w:hAnsi="Arial" w:cs="Arial" w:hint="eastAsia"/>
        </w:rPr>
        <w:t xml:space="preserve"> </w:t>
      </w:r>
      <w:r w:rsidR="00DA771F">
        <w:rPr>
          <w:rFonts w:ascii="Arial" w:eastAsiaTheme="minorEastAsia" w:hAnsi="Arial" w:cs="Arial" w:hint="eastAsia"/>
        </w:rPr>
        <w:t>것</w:t>
      </w:r>
      <w:r w:rsidR="00DA771F">
        <w:rPr>
          <w:rFonts w:ascii="Arial" w:eastAsiaTheme="minorEastAsia" w:hAnsi="Arial" w:cs="Arial"/>
        </w:rPr>
        <w:t>”</w:t>
      </w:r>
      <w:r w:rsidR="00DA771F">
        <w:rPr>
          <w:rFonts w:ascii="Arial" w:eastAsiaTheme="minorEastAsia" w:hAnsi="Arial" w:cs="Arial" w:hint="eastAsia"/>
        </w:rPr>
        <w:t>이라고</w:t>
      </w:r>
      <w:r w:rsidR="00DA771F">
        <w:rPr>
          <w:rFonts w:ascii="Arial" w:eastAsiaTheme="minorEastAsia" w:hAnsi="Arial" w:cs="Arial" w:hint="eastAsia"/>
        </w:rPr>
        <w:t xml:space="preserve"> </w:t>
      </w:r>
      <w:r w:rsidR="00DA771F">
        <w:rPr>
          <w:rFonts w:ascii="Arial" w:eastAsiaTheme="minorEastAsia" w:hAnsi="Arial" w:cs="Arial" w:hint="eastAsia"/>
        </w:rPr>
        <w:t>말했다</w:t>
      </w:r>
      <w:r w:rsidR="00DA771F">
        <w:rPr>
          <w:rFonts w:ascii="Arial" w:eastAsiaTheme="minorEastAsia" w:hAnsi="Arial" w:cs="Arial" w:hint="eastAsia"/>
        </w:rPr>
        <w:t xml:space="preserve">. </w:t>
      </w:r>
    </w:p>
    <w:p w14:paraId="2D3ABA9F" w14:textId="77777777" w:rsidR="00047523" w:rsidRDefault="00047523" w:rsidP="00261F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</w:p>
    <w:p w14:paraId="2A4F3530" w14:textId="0274CE79" w:rsidR="0029507B" w:rsidRDefault="0029507B" w:rsidP="00261F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이</w:t>
      </w:r>
      <w:r>
        <w:rPr>
          <w:rFonts w:ascii="Arial" w:eastAsiaTheme="minorEastAsia" w:hAnsi="Arial" w:cs="Arial" w:hint="eastAsia"/>
        </w:rPr>
        <w:t xml:space="preserve"> </w:t>
      </w:r>
      <w:r w:rsidR="00147E36">
        <w:rPr>
          <w:rFonts w:ascii="Arial" w:eastAsiaTheme="minorEastAsia" w:hAnsi="Arial" w:cs="Arial" w:hint="eastAsia"/>
        </w:rPr>
        <w:t>솔루션은</w:t>
      </w:r>
      <w:r w:rsidR="00147E36">
        <w:rPr>
          <w:rFonts w:ascii="Arial" w:eastAsiaTheme="minorEastAsia" w:hAnsi="Arial" w:cs="Arial" w:hint="eastAsia"/>
        </w:rPr>
        <w:t xml:space="preserve"> </w:t>
      </w:r>
      <w:r w:rsidR="006562FC">
        <w:rPr>
          <w:rFonts w:ascii="Arial" w:eastAsiaTheme="minorEastAsia" w:hAnsi="Arial" w:cs="Arial" w:hint="eastAsia"/>
        </w:rPr>
        <w:t>항만</w:t>
      </w:r>
      <w:r w:rsidR="006562FC">
        <w:rPr>
          <w:rFonts w:ascii="Arial" w:eastAsiaTheme="minorEastAsia" w:hAnsi="Arial" w:cs="Arial" w:hint="eastAsia"/>
        </w:rPr>
        <w:t xml:space="preserve">, </w:t>
      </w:r>
      <w:r w:rsidR="006562FC">
        <w:rPr>
          <w:rFonts w:ascii="Arial" w:eastAsiaTheme="minorEastAsia" w:hAnsi="Arial" w:cs="Arial" w:hint="eastAsia"/>
        </w:rPr>
        <w:t>공항</w:t>
      </w:r>
      <w:r w:rsidR="006562FC">
        <w:rPr>
          <w:rFonts w:ascii="Arial" w:eastAsiaTheme="minorEastAsia" w:hAnsi="Arial" w:cs="Arial" w:hint="eastAsia"/>
        </w:rPr>
        <w:t xml:space="preserve">, </w:t>
      </w:r>
      <w:r w:rsidR="006562FC">
        <w:rPr>
          <w:rFonts w:ascii="Arial" w:eastAsiaTheme="minorEastAsia" w:hAnsi="Arial" w:cs="Arial" w:hint="eastAsia"/>
        </w:rPr>
        <w:t>냉동창고에서</w:t>
      </w:r>
      <w:r w:rsidR="006562FC">
        <w:rPr>
          <w:rFonts w:ascii="Arial" w:eastAsiaTheme="minorEastAsia" w:hAnsi="Arial" w:cs="Arial" w:hint="eastAsia"/>
        </w:rPr>
        <w:t xml:space="preserve"> </w:t>
      </w:r>
      <w:r w:rsidR="006562FC">
        <w:rPr>
          <w:rFonts w:ascii="Arial" w:eastAsiaTheme="minorEastAsia" w:hAnsi="Arial" w:cs="Arial" w:hint="eastAsia"/>
        </w:rPr>
        <w:t>운행되는</w:t>
      </w:r>
      <w:r w:rsidR="006562FC">
        <w:rPr>
          <w:rFonts w:ascii="Arial" w:eastAsiaTheme="minorEastAsia" w:hAnsi="Arial" w:cs="Arial" w:hint="eastAsia"/>
        </w:rPr>
        <w:t xml:space="preserve"> </w:t>
      </w:r>
      <w:r w:rsidR="006562FC">
        <w:rPr>
          <w:rFonts w:ascii="Arial" w:eastAsiaTheme="minorEastAsia" w:hAnsi="Arial" w:cs="Arial" w:hint="eastAsia"/>
        </w:rPr>
        <w:t>물류</w:t>
      </w:r>
      <w:r w:rsidR="006562FC">
        <w:rPr>
          <w:rFonts w:ascii="Arial" w:eastAsiaTheme="minorEastAsia" w:hAnsi="Arial" w:cs="Arial" w:hint="eastAsia"/>
        </w:rPr>
        <w:t xml:space="preserve"> </w:t>
      </w:r>
      <w:r w:rsidR="006562FC">
        <w:rPr>
          <w:rFonts w:ascii="Arial" w:eastAsiaTheme="minorEastAsia" w:hAnsi="Arial" w:cs="Arial" w:hint="eastAsia"/>
        </w:rPr>
        <w:t>차량과</w:t>
      </w:r>
      <w:r w:rsidR="006562FC">
        <w:rPr>
          <w:rFonts w:ascii="Arial" w:eastAsiaTheme="minorEastAsia" w:hAnsi="Arial" w:cs="Arial" w:hint="eastAsia"/>
        </w:rPr>
        <w:t xml:space="preserve"> </w:t>
      </w:r>
      <w:r w:rsidR="006562FC">
        <w:rPr>
          <w:rFonts w:ascii="Arial" w:eastAsiaTheme="minorEastAsia" w:hAnsi="Arial" w:cs="Arial" w:hint="eastAsia"/>
        </w:rPr>
        <w:t>같이</w:t>
      </w:r>
      <w:r w:rsidR="006562FC">
        <w:rPr>
          <w:rFonts w:ascii="Arial" w:eastAsiaTheme="minorEastAsia" w:hAnsi="Arial" w:cs="Arial" w:hint="eastAsia"/>
        </w:rPr>
        <w:t xml:space="preserve"> </w:t>
      </w:r>
      <w:r w:rsidR="00073C41">
        <w:rPr>
          <w:rFonts w:ascii="Arial" w:eastAsiaTheme="minorEastAsia" w:hAnsi="Arial" w:cs="Arial" w:hint="eastAsia"/>
        </w:rPr>
        <w:t>극한</w:t>
      </w:r>
      <w:r w:rsidR="00073C41">
        <w:rPr>
          <w:rFonts w:ascii="Arial" w:eastAsiaTheme="minorEastAsia" w:hAnsi="Arial" w:cs="Arial" w:hint="eastAsia"/>
        </w:rPr>
        <w:t xml:space="preserve"> </w:t>
      </w:r>
      <w:r w:rsidR="00073C41">
        <w:rPr>
          <w:rFonts w:ascii="Arial" w:eastAsiaTheme="minorEastAsia" w:hAnsi="Arial" w:cs="Arial" w:hint="eastAsia"/>
        </w:rPr>
        <w:t>환경에</w:t>
      </w:r>
      <w:r w:rsidR="00073C41">
        <w:rPr>
          <w:rFonts w:ascii="Arial" w:eastAsiaTheme="minorEastAsia" w:hAnsi="Arial" w:cs="Arial" w:hint="eastAsia"/>
        </w:rPr>
        <w:t xml:space="preserve"> </w:t>
      </w:r>
      <w:r w:rsidR="00073C41">
        <w:rPr>
          <w:rFonts w:ascii="Arial" w:eastAsiaTheme="minorEastAsia" w:hAnsi="Arial" w:cs="Arial" w:hint="eastAsia"/>
        </w:rPr>
        <w:t>노출되는</w:t>
      </w:r>
      <w:r w:rsidR="00073C41">
        <w:rPr>
          <w:rFonts w:ascii="Arial" w:eastAsiaTheme="minorEastAsia" w:hAnsi="Arial" w:cs="Arial" w:hint="eastAsia"/>
        </w:rPr>
        <w:t xml:space="preserve"> </w:t>
      </w:r>
      <w:r w:rsidR="00073C41">
        <w:rPr>
          <w:rFonts w:ascii="Arial" w:eastAsiaTheme="minorEastAsia" w:hAnsi="Arial" w:cs="Arial" w:hint="eastAsia"/>
        </w:rPr>
        <w:t>자율주행</w:t>
      </w:r>
      <w:r w:rsidR="00073C41">
        <w:rPr>
          <w:rFonts w:ascii="Arial" w:eastAsiaTheme="minorEastAsia" w:hAnsi="Arial" w:cs="Arial" w:hint="eastAsia"/>
        </w:rPr>
        <w:t xml:space="preserve"> </w:t>
      </w:r>
      <w:r w:rsidR="00073C41">
        <w:rPr>
          <w:rFonts w:ascii="Arial" w:eastAsiaTheme="minorEastAsia" w:hAnsi="Arial" w:cs="Arial" w:hint="eastAsia"/>
        </w:rPr>
        <w:t>및</w:t>
      </w:r>
      <w:r w:rsidR="00073C41">
        <w:rPr>
          <w:rFonts w:ascii="Arial" w:eastAsiaTheme="minorEastAsia" w:hAnsi="Arial" w:cs="Arial" w:hint="eastAsia"/>
        </w:rPr>
        <w:t xml:space="preserve"> </w:t>
      </w:r>
      <w:r w:rsidR="00073C41">
        <w:rPr>
          <w:rFonts w:ascii="Arial" w:eastAsiaTheme="minorEastAsia" w:hAnsi="Arial" w:cs="Arial" w:hint="eastAsia"/>
        </w:rPr>
        <w:t>일반</w:t>
      </w:r>
      <w:r w:rsidR="00073C41">
        <w:rPr>
          <w:rFonts w:ascii="Arial" w:eastAsiaTheme="minorEastAsia" w:hAnsi="Arial" w:cs="Arial" w:hint="eastAsia"/>
        </w:rPr>
        <w:t xml:space="preserve"> </w:t>
      </w:r>
      <w:r w:rsidR="00073C41">
        <w:rPr>
          <w:rFonts w:ascii="Arial" w:eastAsiaTheme="minorEastAsia" w:hAnsi="Arial" w:cs="Arial" w:hint="eastAsia"/>
        </w:rPr>
        <w:t>차량</w:t>
      </w:r>
      <w:r w:rsidR="006562FC">
        <w:rPr>
          <w:rFonts w:ascii="Arial" w:eastAsiaTheme="minorEastAsia" w:hAnsi="Arial" w:cs="Arial" w:hint="eastAsia"/>
        </w:rPr>
        <w:t>에</w:t>
      </w:r>
      <w:r w:rsidR="006562FC">
        <w:rPr>
          <w:rFonts w:ascii="Arial" w:eastAsiaTheme="minorEastAsia" w:hAnsi="Arial" w:cs="Arial" w:hint="eastAsia"/>
        </w:rPr>
        <w:t xml:space="preserve"> </w:t>
      </w:r>
      <w:r w:rsidR="006562FC">
        <w:rPr>
          <w:rFonts w:ascii="Arial" w:eastAsiaTheme="minorEastAsia" w:hAnsi="Arial" w:cs="Arial" w:hint="eastAsia"/>
        </w:rPr>
        <w:t>활용할</w:t>
      </w:r>
      <w:r w:rsidR="006562FC">
        <w:rPr>
          <w:rFonts w:ascii="Arial" w:eastAsiaTheme="minorEastAsia" w:hAnsi="Arial" w:cs="Arial" w:hint="eastAsia"/>
        </w:rPr>
        <w:t xml:space="preserve"> </w:t>
      </w:r>
      <w:r w:rsidR="006562FC">
        <w:rPr>
          <w:rFonts w:ascii="Arial" w:eastAsiaTheme="minorEastAsia" w:hAnsi="Arial" w:cs="Arial" w:hint="eastAsia"/>
        </w:rPr>
        <w:t>수</w:t>
      </w:r>
      <w:r w:rsidR="006562FC">
        <w:rPr>
          <w:rFonts w:ascii="Arial" w:eastAsiaTheme="minorEastAsia" w:hAnsi="Arial" w:cs="Arial" w:hint="eastAsia"/>
        </w:rPr>
        <w:t xml:space="preserve"> </w:t>
      </w:r>
      <w:r w:rsidR="00427428">
        <w:rPr>
          <w:rFonts w:ascii="Arial" w:eastAsiaTheme="minorEastAsia" w:hAnsi="Arial" w:cs="Arial" w:hint="eastAsia"/>
        </w:rPr>
        <w:t>있다</w:t>
      </w:r>
      <w:r w:rsidR="00427428">
        <w:rPr>
          <w:rFonts w:ascii="Arial" w:eastAsiaTheme="minorEastAsia" w:hAnsi="Arial" w:cs="Arial" w:hint="eastAsia"/>
        </w:rPr>
        <w:t xml:space="preserve">. </w:t>
      </w:r>
      <w:r w:rsidR="00427428">
        <w:rPr>
          <w:rFonts w:ascii="Arial" w:eastAsiaTheme="minorEastAsia" w:hAnsi="Arial" w:cs="Arial" w:hint="eastAsia"/>
        </w:rPr>
        <w:t>또한</w:t>
      </w:r>
      <w:r w:rsidR="004C4002">
        <w:rPr>
          <w:rFonts w:ascii="Arial" w:eastAsiaTheme="minorEastAsia" w:hAnsi="Arial" w:cs="Arial" w:hint="eastAsia"/>
        </w:rPr>
        <w:t xml:space="preserve"> </w:t>
      </w:r>
      <w:r w:rsidR="004C4002">
        <w:rPr>
          <w:rFonts w:ascii="Arial" w:eastAsiaTheme="minorEastAsia" w:hAnsi="Arial" w:cs="Arial" w:hint="eastAsia"/>
        </w:rPr>
        <w:t>철도</w:t>
      </w:r>
      <w:r w:rsidR="004C4002">
        <w:rPr>
          <w:rFonts w:ascii="Arial" w:eastAsiaTheme="minorEastAsia" w:hAnsi="Arial" w:cs="Arial" w:hint="eastAsia"/>
        </w:rPr>
        <w:t xml:space="preserve"> </w:t>
      </w:r>
      <w:r w:rsidR="004C4002">
        <w:rPr>
          <w:rFonts w:ascii="Arial" w:eastAsiaTheme="minorEastAsia" w:hAnsi="Arial" w:cs="Arial" w:hint="eastAsia"/>
        </w:rPr>
        <w:t>및</w:t>
      </w:r>
      <w:r w:rsidR="004C4002">
        <w:rPr>
          <w:rFonts w:ascii="Arial" w:eastAsiaTheme="minorEastAsia" w:hAnsi="Arial" w:cs="Arial" w:hint="eastAsia"/>
        </w:rPr>
        <w:t xml:space="preserve"> </w:t>
      </w:r>
      <w:r w:rsidR="004C4002">
        <w:rPr>
          <w:rFonts w:ascii="Arial" w:eastAsiaTheme="minorEastAsia" w:hAnsi="Arial" w:cs="Arial" w:hint="eastAsia"/>
        </w:rPr>
        <w:t>항공</w:t>
      </w:r>
      <w:r w:rsidR="004C4002">
        <w:rPr>
          <w:rFonts w:ascii="Arial" w:eastAsiaTheme="minorEastAsia" w:hAnsi="Arial" w:cs="Arial" w:hint="eastAsia"/>
        </w:rPr>
        <w:t xml:space="preserve"> </w:t>
      </w:r>
      <w:r w:rsidR="004C4002">
        <w:rPr>
          <w:rFonts w:ascii="Arial" w:eastAsiaTheme="minorEastAsia" w:hAnsi="Arial" w:cs="Arial" w:hint="eastAsia"/>
        </w:rPr>
        <w:t>시스템을</w:t>
      </w:r>
      <w:r w:rsidR="004C4002">
        <w:rPr>
          <w:rFonts w:ascii="Arial" w:eastAsiaTheme="minorEastAsia" w:hAnsi="Arial" w:cs="Arial" w:hint="eastAsia"/>
        </w:rPr>
        <w:t xml:space="preserve"> </w:t>
      </w:r>
      <w:r w:rsidR="004C4002">
        <w:rPr>
          <w:rFonts w:ascii="Arial" w:eastAsiaTheme="minorEastAsia" w:hAnsi="Arial" w:cs="Arial" w:hint="eastAsia"/>
        </w:rPr>
        <w:t>비롯해</w:t>
      </w:r>
      <w:r w:rsidR="004C4002">
        <w:rPr>
          <w:rFonts w:ascii="Arial" w:eastAsiaTheme="minorEastAsia" w:hAnsi="Arial" w:cs="Arial" w:hint="eastAsia"/>
        </w:rPr>
        <w:t xml:space="preserve"> </w:t>
      </w:r>
      <w:r w:rsidR="004C4002">
        <w:rPr>
          <w:rFonts w:ascii="Arial" w:eastAsiaTheme="minorEastAsia" w:hAnsi="Arial" w:cs="Arial" w:hint="eastAsia"/>
        </w:rPr>
        <w:t>극한</w:t>
      </w:r>
      <w:r w:rsidR="004C4002">
        <w:rPr>
          <w:rFonts w:ascii="Arial" w:eastAsiaTheme="minorEastAsia" w:hAnsi="Arial" w:cs="Arial" w:hint="eastAsia"/>
        </w:rPr>
        <w:t xml:space="preserve"> </w:t>
      </w:r>
      <w:r w:rsidR="004C4002">
        <w:rPr>
          <w:rFonts w:ascii="Arial" w:eastAsiaTheme="minorEastAsia" w:hAnsi="Arial" w:cs="Arial" w:hint="eastAsia"/>
        </w:rPr>
        <w:t>온도와</w:t>
      </w:r>
      <w:r w:rsidR="004C4002">
        <w:rPr>
          <w:rFonts w:ascii="Arial" w:eastAsiaTheme="minorEastAsia" w:hAnsi="Arial" w:cs="Arial" w:hint="eastAsia"/>
        </w:rPr>
        <w:t xml:space="preserve"> </w:t>
      </w:r>
      <w:r w:rsidR="004C4002">
        <w:rPr>
          <w:rFonts w:ascii="Arial" w:eastAsiaTheme="minorEastAsia" w:hAnsi="Arial" w:cs="Arial" w:hint="eastAsia"/>
        </w:rPr>
        <w:t>기계적</w:t>
      </w:r>
      <w:r w:rsidR="004C4002">
        <w:rPr>
          <w:rFonts w:ascii="Arial" w:eastAsiaTheme="minorEastAsia" w:hAnsi="Arial" w:cs="Arial" w:hint="eastAsia"/>
        </w:rPr>
        <w:t xml:space="preserve"> </w:t>
      </w:r>
      <w:r w:rsidR="004C4002">
        <w:rPr>
          <w:rFonts w:ascii="Arial" w:eastAsiaTheme="minorEastAsia" w:hAnsi="Arial" w:cs="Arial" w:hint="eastAsia"/>
        </w:rPr>
        <w:t>스트레스가</w:t>
      </w:r>
      <w:r w:rsidR="004C4002">
        <w:rPr>
          <w:rFonts w:ascii="Arial" w:eastAsiaTheme="minorEastAsia" w:hAnsi="Arial" w:cs="Arial" w:hint="eastAsia"/>
        </w:rPr>
        <w:t xml:space="preserve"> </w:t>
      </w:r>
      <w:r w:rsidR="00345A02">
        <w:rPr>
          <w:rFonts w:ascii="Arial" w:eastAsiaTheme="minorEastAsia" w:hAnsi="Arial" w:cs="Arial" w:hint="eastAsia"/>
        </w:rPr>
        <w:t>시스템</w:t>
      </w:r>
      <w:r w:rsidR="00345A02">
        <w:rPr>
          <w:rFonts w:ascii="Arial" w:eastAsiaTheme="minorEastAsia" w:hAnsi="Arial" w:cs="Arial" w:hint="eastAsia"/>
        </w:rPr>
        <w:t xml:space="preserve"> </w:t>
      </w:r>
      <w:r w:rsidR="00345A02">
        <w:rPr>
          <w:rFonts w:ascii="Arial" w:eastAsiaTheme="minorEastAsia" w:hAnsi="Arial" w:cs="Arial" w:hint="eastAsia"/>
        </w:rPr>
        <w:t>신뢰성에</w:t>
      </w:r>
      <w:r w:rsidR="00345A02">
        <w:rPr>
          <w:rFonts w:ascii="Arial" w:eastAsiaTheme="minorEastAsia" w:hAnsi="Arial" w:cs="Arial" w:hint="eastAsia"/>
        </w:rPr>
        <w:t xml:space="preserve"> </w:t>
      </w:r>
      <w:r w:rsidR="00345A02">
        <w:rPr>
          <w:rFonts w:ascii="Arial" w:eastAsiaTheme="minorEastAsia" w:hAnsi="Arial" w:cs="Arial" w:hint="eastAsia"/>
        </w:rPr>
        <w:t>영향을</w:t>
      </w:r>
      <w:r w:rsidR="00345A02">
        <w:rPr>
          <w:rFonts w:ascii="Arial" w:eastAsiaTheme="minorEastAsia" w:hAnsi="Arial" w:cs="Arial" w:hint="eastAsia"/>
        </w:rPr>
        <w:t xml:space="preserve"> </w:t>
      </w:r>
      <w:r w:rsidR="00345A02">
        <w:rPr>
          <w:rFonts w:ascii="Arial" w:eastAsiaTheme="minorEastAsia" w:hAnsi="Arial" w:cs="Arial" w:hint="eastAsia"/>
        </w:rPr>
        <w:t>미칠</w:t>
      </w:r>
      <w:r w:rsidR="00345A02">
        <w:rPr>
          <w:rFonts w:ascii="Arial" w:eastAsiaTheme="minorEastAsia" w:hAnsi="Arial" w:cs="Arial" w:hint="eastAsia"/>
        </w:rPr>
        <w:t xml:space="preserve"> </w:t>
      </w:r>
      <w:r w:rsidR="00345A02">
        <w:rPr>
          <w:rFonts w:ascii="Arial" w:eastAsiaTheme="minorEastAsia" w:hAnsi="Arial" w:cs="Arial" w:hint="eastAsia"/>
        </w:rPr>
        <w:t>수</w:t>
      </w:r>
      <w:r w:rsidR="00345A02">
        <w:rPr>
          <w:rFonts w:ascii="Arial" w:eastAsiaTheme="minorEastAsia" w:hAnsi="Arial" w:cs="Arial" w:hint="eastAsia"/>
        </w:rPr>
        <w:t xml:space="preserve"> </w:t>
      </w:r>
      <w:r w:rsidR="00345A02">
        <w:rPr>
          <w:rFonts w:ascii="Arial" w:eastAsiaTheme="minorEastAsia" w:hAnsi="Arial" w:cs="Arial" w:hint="eastAsia"/>
        </w:rPr>
        <w:t>있는</w:t>
      </w:r>
      <w:r w:rsidR="00345A02">
        <w:rPr>
          <w:rFonts w:ascii="Arial" w:eastAsiaTheme="minorEastAsia" w:hAnsi="Arial" w:cs="Arial" w:hint="eastAsia"/>
        </w:rPr>
        <w:t xml:space="preserve"> </w:t>
      </w:r>
      <w:r w:rsidR="00345A02">
        <w:rPr>
          <w:rFonts w:ascii="Arial" w:eastAsiaTheme="minorEastAsia" w:hAnsi="Arial" w:cs="Arial" w:hint="eastAsia"/>
        </w:rPr>
        <w:t>다양한</w:t>
      </w:r>
      <w:r w:rsidR="00345A02">
        <w:rPr>
          <w:rFonts w:ascii="Arial" w:eastAsiaTheme="minorEastAsia" w:hAnsi="Arial" w:cs="Arial" w:hint="eastAsia"/>
        </w:rPr>
        <w:t xml:space="preserve"> </w:t>
      </w:r>
      <w:r w:rsidR="00345A02">
        <w:rPr>
          <w:rFonts w:ascii="Arial" w:eastAsiaTheme="minorEastAsia" w:hAnsi="Arial" w:cs="Arial" w:hint="eastAsia"/>
        </w:rPr>
        <w:t>환경의</w:t>
      </w:r>
      <w:r w:rsidR="00345A02">
        <w:rPr>
          <w:rFonts w:ascii="Arial" w:eastAsiaTheme="minorEastAsia" w:hAnsi="Arial" w:cs="Arial" w:hint="eastAsia"/>
        </w:rPr>
        <w:t xml:space="preserve"> </w:t>
      </w:r>
      <w:r w:rsidR="00345A02">
        <w:rPr>
          <w:rFonts w:ascii="Arial" w:eastAsiaTheme="minorEastAsia" w:hAnsi="Arial" w:cs="Arial" w:hint="eastAsia"/>
        </w:rPr>
        <w:t>애플리케이션에도</w:t>
      </w:r>
      <w:r w:rsidR="00345A02">
        <w:rPr>
          <w:rFonts w:ascii="Arial" w:eastAsiaTheme="minorEastAsia" w:hAnsi="Arial" w:cs="Arial" w:hint="eastAsia"/>
        </w:rPr>
        <w:t xml:space="preserve"> </w:t>
      </w:r>
      <w:r w:rsidR="00345A02">
        <w:rPr>
          <w:rFonts w:ascii="Arial" w:eastAsiaTheme="minorEastAsia" w:hAnsi="Arial" w:cs="Arial" w:hint="eastAsia"/>
        </w:rPr>
        <w:t>이상적이다</w:t>
      </w:r>
      <w:r w:rsidR="00345A02">
        <w:rPr>
          <w:rFonts w:ascii="Arial" w:eastAsiaTheme="minorEastAsia" w:hAnsi="Arial" w:cs="Arial" w:hint="eastAsia"/>
        </w:rPr>
        <w:t xml:space="preserve">. </w:t>
      </w:r>
    </w:p>
    <w:p w14:paraId="1F4ED5CF" w14:textId="77777777" w:rsidR="00147E36" w:rsidRDefault="00147E36" w:rsidP="00261F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</w:p>
    <w:p w14:paraId="3A04D489" w14:textId="43E05B05" w:rsidR="002B4851" w:rsidRPr="00CE43DC" w:rsidRDefault="002B4851" w:rsidP="00261F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특히</w:t>
      </w:r>
      <w:r>
        <w:rPr>
          <w:rFonts w:ascii="Arial" w:eastAsiaTheme="minorEastAsia" w:hAnsi="Arial" w:cs="Arial" w:hint="eastAsia"/>
        </w:rPr>
        <w:t xml:space="preserve"> COM </w:t>
      </w:r>
      <w:r w:rsidR="00A771E3">
        <w:rPr>
          <w:rFonts w:ascii="Arial" w:eastAsiaTheme="minorEastAsia" w:hAnsi="Arial" w:cs="Arial"/>
        </w:rPr>
        <w:t>‘</w:t>
      </w:r>
      <w:r>
        <w:rPr>
          <w:rFonts w:ascii="Arial" w:eastAsiaTheme="minorEastAsia" w:hAnsi="Arial" w:cs="Arial" w:hint="eastAsia"/>
        </w:rPr>
        <w:t>타입</w:t>
      </w:r>
      <w:r>
        <w:rPr>
          <w:rFonts w:ascii="Arial" w:eastAsiaTheme="minorEastAsia" w:hAnsi="Arial" w:cs="Arial" w:hint="eastAsia"/>
        </w:rPr>
        <w:t xml:space="preserve"> 6 conga-TC675</w:t>
      </w:r>
      <w:r w:rsidR="00A771E3">
        <w:rPr>
          <w:rFonts w:ascii="Arial" w:eastAsiaTheme="minorEastAsia" w:hAnsi="Arial" w:cs="Arial"/>
        </w:rPr>
        <w:t>’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및</w:t>
      </w:r>
      <w:r>
        <w:rPr>
          <w:rFonts w:ascii="Arial" w:eastAsiaTheme="minorEastAsia" w:hAnsi="Arial" w:cs="Arial" w:hint="eastAsia"/>
        </w:rPr>
        <w:t xml:space="preserve"> </w:t>
      </w:r>
      <w:r w:rsidR="00446BAD">
        <w:rPr>
          <w:rFonts w:ascii="Arial" w:eastAsiaTheme="minorEastAsia" w:hAnsi="Arial" w:cs="Arial" w:hint="eastAsia"/>
        </w:rPr>
        <w:t>최고</w:t>
      </w:r>
      <w:r w:rsidR="00446BAD">
        <w:rPr>
          <w:rFonts w:ascii="Arial" w:eastAsiaTheme="minorEastAsia" w:hAnsi="Arial" w:cs="Arial" w:hint="eastAsia"/>
        </w:rPr>
        <w:t xml:space="preserve"> </w:t>
      </w:r>
      <w:r w:rsidR="00446BAD">
        <w:rPr>
          <w:rFonts w:ascii="Arial" w:eastAsiaTheme="minorEastAsia" w:hAnsi="Arial" w:cs="Arial" w:hint="eastAsia"/>
        </w:rPr>
        <w:t>수준의</w:t>
      </w:r>
      <w:r w:rsidR="00446BAD">
        <w:rPr>
          <w:rFonts w:ascii="Arial" w:eastAsiaTheme="minorEastAsia" w:hAnsi="Arial" w:cs="Arial" w:hint="eastAsia"/>
        </w:rPr>
        <w:t xml:space="preserve"> </w:t>
      </w:r>
      <w:r w:rsidR="00446BAD">
        <w:rPr>
          <w:rFonts w:ascii="Arial" w:eastAsiaTheme="minorEastAsia" w:hAnsi="Arial" w:cs="Arial" w:hint="eastAsia"/>
        </w:rPr>
        <w:t>내구성을</w:t>
      </w:r>
      <w:r w:rsidR="00446BAD">
        <w:rPr>
          <w:rFonts w:ascii="Arial" w:eastAsiaTheme="minorEastAsia" w:hAnsi="Arial" w:cs="Arial" w:hint="eastAsia"/>
        </w:rPr>
        <w:t xml:space="preserve"> </w:t>
      </w:r>
      <w:r w:rsidR="00446BAD">
        <w:rPr>
          <w:rFonts w:ascii="Arial" w:eastAsiaTheme="minorEastAsia" w:hAnsi="Arial" w:cs="Arial" w:hint="eastAsia"/>
        </w:rPr>
        <w:t>갖춘</w:t>
      </w:r>
      <w:r w:rsidR="00446BAD">
        <w:rPr>
          <w:rFonts w:ascii="Arial" w:eastAsiaTheme="minorEastAsia" w:hAnsi="Arial" w:cs="Arial" w:hint="eastAsia"/>
        </w:rPr>
        <w:t xml:space="preserve"> </w:t>
      </w:r>
      <w:r w:rsidR="00A771E3">
        <w:rPr>
          <w:rFonts w:ascii="Arial" w:eastAsiaTheme="minorEastAsia" w:hAnsi="Arial" w:cs="Arial"/>
        </w:rPr>
        <w:t>‘</w:t>
      </w:r>
      <w:r w:rsidR="00446BAD">
        <w:rPr>
          <w:rFonts w:ascii="Arial" w:eastAsiaTheme="minorEastAsia" w:hAnsi="Arial" w:cs="Arial" w:hint="eastAsia"/>
        </w:rPr>
        <w:t>conga-TC</w:t>
      </w:r>
      <w:r w:rsidR="00D47AFC">
        <w:rPr>
          <w:rFonts w:ascii="Arial" w:eastAsiaTheme="minorEastAsia" w:hAnsi="Arial" w:cs="Arial" w:hint="eastAsia"/>
        </w:rPr>
        <w:t>675r</w:t>
      </w:r>
      <w:r w:rsidR="00A771E3">
        <w:rPr>
          <w:rFonts w:ascii="Arial" w:eastAsiaTheme="minorEastAsia" w:hAnsi="Arial" w:cs="Arial"/>
        </w:rPr>
        <w:t>’</w:t>
      </w:r>
      <w:r w:rsidR="00D47AFC">
        <w:rPr>
          <w:rFonts w:ascii="Arial" w:eastAsiaTheme="minorEastAsia" w:hAnsi="Arial" w:cs="Arial" w:hint="eastAsia"/>
        </w:rPr>
        <w:t>과</w:t>
      </w:r>
      <w:r w:rsidR="00D47AFC">
        <w:rPr>
          <w:rFonts w:ascii="Arial" w:eastAsiaTheme="minorEastAsia" w:hAnsi="Arial" w:cs="Arial" w:hint="eastAsia"/>
        </w:rPr>
        <w:t xml:space="preserve"> </w:t>
      </w:r>
      <w:r w:rsidR="00D47AFC">
        <w:rPr>
          <w:rFonts w:ascii="Arial" w:eastAsiaTheme="minorEastAsia" w:hAnsi="Arial" w:cs="Arial" w:hint="eastAsia"/>
        </w:rPr>
        <w:t>함께</w:t>
      </w:r>
      <w:r w:rsidR="00D47AFC">
        <w:rPr>
          <w:rFonts w:ascii="Arial" w:eastAsiaTheme="minorEastAsia" w:hAnsi="Arial" w:cs="Arial" w:hint="eastAsia"/>
        </w:rPr>
        <w:t xml:space="preserve"> </w:t>
      </w:r>
      <w:r w:rsidR="00D47AFC">
        <w:rPr>
          <w:rFonts w:ascii="Arial" w:eastAsiaTheme="minorEastAsia" w:hAnsi="Arial" w:cs="Arial" w:hint="eastAsia"/>
        </w:rPr>
        <w:t>사용</w:t>
      </w:r>
      <w:r w:rsidR="00A968AB">
        <w:rPr>
          <w:rFonts w:ascii="Arial" w:eastAsiaTheme="minorEastAsia" w:hAnsi="Arial" w:cs="Arial" w:hint="eastAsia"/>
        </w:rPr>
        <w:t>하</w:t>
      </w:r>
      <w:r w:rsidR="007D3B22">
        <w:rPr>
          <w:rFonts w:ascii="Arial" w:eastAsiaTheme="minorEastAsia" w:hAnsi="Arial" w:cs="Arial" w:hint="eastAsia"/>
        </w:rPr>
        <w:t>면</w:t>
      </w:r>
      <w:r w:rsidR="007D3B22">
        <w:rPr>
          <w:rFonts w:ascii="Arial" w:eastAsiaTheme="minorEastAsia" w:hAnsi="Arial" w:cs="Arial" w:hint="eastAsia"/>
        </w:rPr>
        <w:t xml:space="preserve"> </w:t>
      </w:r>
      <w:r w:rsidR="007D3B22">
        <w:rPr>
          <w:rFonts w:ascii="Arial" w:eastAsiaTheme="minorEastAsia" w:hAnsi="Arial" w:cs="Arial" w:hint="eastAsia"/>
        </w:rPr>
        <w:t>더욱</w:t>
      </w:r>
      <w:r w:rsidR="007D3B22">
        <w:rPr>
          <w:rFonts w:ascii="Arial" w:eastAsiaTheme="minorEastAsia" w:hAnsi="Arial" w:cs="Arial" w:hint="eastAsia"/>
        </w:rPr>
        <w:t xml:space="preserve"> </w:t>
      </w:r>
      <w:r w:rsidR="007D3B22">
        <w:rPr>
          <w:rFonts w:ascii="Arial" w:eastAsiaTheme="minorEastAsia" w:hAnsi="Arial" w:cs="Arial" w:hint="eastAsia"/>
        </w:rPr>
        <w:t>효과적이다</w:t>
      </w:r>
      <w:r w:rsidR="007D3B22">
        <w:rPr>
          <w:rFonts w:ascii="Arial" w:eastAsiaTheme="minorEastAsia" w:hAnsi="Arial" w:cs="Arial" w:hint="eastAsia"/>
        </w:rPr>
        <w:t xml:space="preserve">. </w:t>
      </w:r>
      <w:r w:rsidR="002044A2">
        <w:rPr>
          <w:rFonts w:ascii="Arial" w:eastAsiaTheme="minorEastAsia" w:hAnsi="Arial" w:cs="Arial" w:hint="eastAsia"/>
        </w:rPr>
        <w:t>또한</w:t>
      </w:r>
      <w:r w:rsidR="002044A2">
        <w:rPr>
          <w:rFonts w:ascii="Arial" w:eastAsiaTheme="minorEastAsia" w:hAnsi="Arial" w:cs="Arial" w:hint="eastAsia"/>
        </w:rPr>
        <w:t xml:space="preserve"> </w:t>
      </w:r>
      <w:r w:rsidR="009B17FC">
        <w:rPr>
          <w:rFonts w:ascii="Arial" w:eastAsiaTheme="minorEastAsia" w:hAnsi="Arial" w:cs="Arial" w:hint="eastAsia"/>
        </w:rPr>
        <w:t xml:space="preserve">COM-HPC Mini </w:t>
      </w:r>
      <w:r w:rsidR="009B17FC">
        <w:rPr>
          <w:rFonts w:ascii="Arial" w:eastAsiaTheme="minorEastAsia" w:hAnsi="Arial" w:cs="Arial" w:hint="eastAsia"/>
        </w:rPr>
        <w:t>및</w:t>
      </w:r>
      <w:r w:rsidR="009B17FC">
        <w:rPr>
          <w:rFonts w:ascii="Arial" w:eastAsiaTheme="minorEastAsia" w:hAnsi="Arial" w:cs="Arial" w:hint="eastAsia"/>
        </w:rPr>
        <w:t xml:space="preserve"> </w:t>
      </w:r>
      <w:r w:rsidR="001E5248">
        <w:rPr>
          <w:rFonts w:ascii="Arial" w:eastAsiaTheme="minorEastAsia" w:hAnsi="Arial" w:cs="Arial" w:hint="eastAsia"/>
        </w:rPr>
        <w:t>클라이언트</w:t>
      </w:r>
      <w:r w:rsidR="001E5248">
        <w:rPr>
          <w:rFonts w:ascii="Arial" w:eastAsiaTheme="minorEastAsia" w:hAnsi="Arial" w:cs="Arial" w:hint="eastAsia"/>
        </w:rPr>
        <w:t xml:space="preserve"> </w:t>
      </w:r>
      <w:proofErr w:type="spellStart"/>
      <w:r w:rsidR="00CE43DC">
        <w:rPr>
          <w:rFonts w:ascii="Arial" w:eastAsiaTheme="minorEastAsia" w:hAnsi="Arial" w:cs="Arial" w:hint="eastAsia"/>
        </w:rPr>
        <w:t>폼팩터의</w:t>
      </w:r>
      <w:proofErr w:type="spellEnd"/>
      <w:r w:rsidR="00CE43DC">
        <w:rPr>
          <w:rFonts w:ascii="Arial" w:eastAsiaTheme="minorEastAsia" w:hAnsi="Arial" w:cs="Arial" w:hint="eastAsia"/>
        </w:rPr>
        <w:t xml:space="preserve"> COM </w:t>
      </w:r>
      <w:r w:rsidR="00CE43DC">
        <w:rPr>
          <w:rFonts w:ascii="Arial" w:eastAsiaTheme="minorEastAsia" w:hAnsi="Arial" w:cs="Arial" w:hint="eastAsia"/>
        </w:rPr>
        <w:t>뿐만</w:t>
      </w:r>
      <w:r w:rsidR="00CE43DC">
        <w:rPr>
          <w:rFonts w:ascii="Arial" w:eastAsiaTheme="minorEastAsia" w:hAnsi="Arial" w:cs="Arial" w:hint="eastAsia"/>
        </w:rPr>
        <w:t xml:space="preserve"> </w:t>
      </w:r>
      <w:r w:rsidR="00CE43DC">
        <w:rPr>
          <w:rFonts w:ascii="Arial" w:eastAsiaTheme="minorEastAsia" w:hAnsi="Arial" w:cs="Arial" w:hint="eastAsia"/>
        </w:rPr>
        <w:t>아니라</w:t>
      </w:r>
      <w:r w:rsidR="00CE43DC">
        <w:rPr>
          <w:rFonts w:ascii="Arial" w:eastAsiaTheme="minorEastAsia" w:hAnsi="Arial" w:cs="Arial" w:hint="eastAsia"/>
        </w:rPr>
        <w:t xml:space="preserve"> </w:t>
      </w:r>
      <w:r w:rsidR="00CE43DC">
        <w:rPr>
          <w:rFonts w:ascii="Arial" w:eastAsiaTheme="minorEastAsia" w:hAnsi="Arial" w:cs="Arial" w:hint="eastAsia"/>
        </w:rPr>
        <w:t>견고한</w:t>
      </w:r>
      <w:r w:rsidR="00CE43DC">
        <w:rPr>
          <w:rFonts w:ascii="Arial" w:eastAsiaTheme="minorEastAsia" w:hAnsi="Arial" w:cs="Arial" w:hint="eastAsia"/>
        </w:rPr>
        <w:t xml:space="preserve"> </w:t>
      </w:r>
      <w:r w:rsidR="00CE43DC">
        <w:rPr>
          <w:rFonts w:ascii="Arial" w:eastAsiaTheme="minorEastAsia" w:hAnsi="Arial" w:cs="Arial" w:hint="eastAsia"/>
        </w:rPr>
        <w:t>에지</w:t>
      </w:r>
      <w:r w:rsidR="00CE43DC">
        <w:rPr>
          <w:rFonts w:ascii="Arial" w:eastAsiaTheme="minorEastAsia" w:hAnsi="Arial" w:cs="Arial" w:hint="eastAsia"/>
        </w:rPr>
        <w:t xml:space="preserve"> </w:t>
      </w:r>
      <w:r w:rsidR="00CE43DC">
        <w:rPr>
          <w:rFonts w:ascii="Arial" w:eastAsiaTheme="minorEastAsia" w:hAnsi="Arial" w:cs="Arial" w:hint="eastAsia"/>
        </w:rPr>
        <w:t>서버용</w:t>
      </w:r>
      <w:r w:rsidR="00CE43DC">
        <w:rPr>
          <w:rFonts w:ascii="Arial" w:eastAsiaTheme="minorEastAsia" w:hAnsi="Arial" w:cs="Arial" w:hint="eastAsia"/>
        </w:rPr>
        <w:t xml:space="preserve"> COM-HPC</w:t>
      </w:r>
      <w:r w:rsidR="00CE43DC">
        <w:rPr>
          <w:rFonts w:ascii="Arial" w:eastAsiaTheme="minorEastAsia" w:hAnsi="Arial" w:cs="Arial" w:hint="eastAsia"/>
        </w:rPr>
        <w:t>서버에도</w:t>
      </w:r>
      <w:r w:rsidR="00CE43DC">
        <w:rPr>
          <w:rFonts w:ascii="Arial" w:eastAsiaTheme="minorEastAsia" w:hAnsi="Arial" w:cs="Arial" w:hint="eastAsia"/>
        </w:rPr>
        <w:t xml:space="preserve"> </w:t>
      </w:r>
      <w:r w:rsidR="00CE43DC">
        <w:rPr>
          <w:rFonts w:ascii="Arial" w:eastAsiaTheme="minorEastAsia" w:hAnsi="Arial" w:cs="Arial" w:hint="eastAsia"/>
        </w:rPr>
        <w:t>최적의</w:t>
      </w:r>
      <w:r w:rsidR="00CE43DC">
        <w:rPr>
          <w:rFonts w:ascii="Arial" w:eastAsiaTheme="minorEastAsia" w:hAnsi="Arial" w:cs="Arial" w:hint="eastAsia"/>
        </w:rPr>
        <w:t xml:space="preserve"> </w:t>
      </w:r>
      <w:r w:rsidR="00CE43DC">
        <w:rPr>
          <w:rFonts w:ascii="Arial" w:eastAsiaTheme="minorEastAsia" w:hAnsi="Arial" w:cs="Arial" w:hint="eastAsia"/>
        </w:rPr>
        <w:t>냉각</w:t>
      </w:r>
      <w:r w:rsidR="00CE43DC">
        <w:rPr>
          <w:rFonts w:ascii="Arial" w:eastAsiaTheme="minorEastAsia" w:hAnsi="Arial" w:cs="Arial" w:hint="eastAsia"/>
        </w:rPr>
        <w:t xml:space="preserve"> </w:t>
      </w:r>
      <w:r w:rsidR="00CE43DC">
        <w:rPr>
          <w:rFonts w:ascii="Arial" w:eastAsiaTheme="minorEastAsia" w:hAnsi="Arial" w:cs="Arial" w:hint="eastAsia"/>
        </w:rPr>
        <w:t>솔루션을</w:t>
      </w:r>
      <w:r w:rsidR="00CE43DC">
        <w:rPr>
          <w:rFonts w:ascii="Arial" w:eastAsiaTheme="minorEastAsia" w:hAnsi="Arial" w:cs="Arial" w:hint="eastAsia"/>
        </w:rPr>
        <w:t xml:space="preserve"> </w:t>
      </w:r>
      <w:r w:rsidR="00CE43DC">
        <w:rPr>
          <w:rFonts w:ascii="Arial" w:eastAsiaTheme="minorEastAsia" w:hAnsi="Arial" w:cs="Arial" w:hint="eastAsia"/>
        </w:rPr>
        <w:t>제공한다</w:t>
      </w:r>
      <w:r w:rsidR="00CE43DC">
        <w:rPr>
          <w:rFonts w:ascii="Arial" w:eastAsiaTheme="minorEastAsia" w:hAnsi="Arial" w:cs="Arial" w:hint="eastAsia"/>
        </w:rPr>
        <w:t xml:space="preserve">. </w:t>
      </w:r>
      <w:r w:rsidR="00CE43DC">
        <w:rPr>
          <w:rFonts w:ascii="Arial" w:eastAsiaTheme="minorEastAsia" w:hAnsi="Arial" w:cs="Arial" w:hint="eastAsia"/>
        </w:rPr>
        <w:t>이</w:t>
      </w:r>
      <w:r w:rsidR="00CE43DC">
        <w:rPr>
          <w:rFonts w:ascii="Arial" w:eastAsiaTheme="minorEastAsia" w:hAnsi="Arial" w:cs="Arial" w:hint="eastAsia"/>
        </w:rPr>
        <w:t xml:space="preserve"> </w:t>
      </w:r>
      <w:r w:rsidR="00CE43DC">
        <w:rPr>
          <w:rFonts w:ascii="Arial" w:eastAsiaTheme="minorEastAsia" w:hAnsi="Arial" w:cs="Arial" w:hint="eastAsia"/>
        </w:rPr>
        <w:t>새로운</w:t>
      </w:r>
      <w:r w:rsidR="00CE43DC">
        <w:rPr>
          <w:rFonts w:ascii="Arial" w:eastAsiaTheme="minorEastAsia" w:hAnsi="Arial" w:cs="Arial" w:hint="eastAsia"/>
        </w:rPr>
        <w:t xml:space="preserve"> </w:t>
      </w:r>
      <w:r w:rsidR="00CE43DC">
        <w:rPr>
          <w:rFonts w:ascii="Arial" w:eastAsiaTheme="minorEastAsia" w:hAnsi="Arial" w:cs="Arial" w:hint="eastAsia"/>
        </w:rPr>
        <w:t>냉각</w:t>
      </w:r>
      <w:r w:rsidR="00CE43DC">
        <w:rPr>
          <w:rFonts w:ascii="Arial" w:eastAsiaTheme="minorEastAsia" w:hAnsi="Arial" w:cs="Arial" w:hint="eastAsia"/>
        </w:rPr>
        <w:t xml:space="preserve"> </w:t>
      </w:r>
      <w:r w:rsidR="00CE43DC">
        <w:rPr>
          <w:rFonts w:ascii="Arial" w:eastAsiaTheme="minorEastAsia" w:hAnsi="Arial" w:cs="Arial" w:hint="eastAsia"/>
        </w:rPr>
        <w:t>솔루션은</w:t>
      </w:r>
      <w:r w:rsidR="00CE43DC">
        <w:rPr>
          <w:rFonts w:ascii="Arial" w:eastAsiaTheme="minorEastAsia" w:hAnsi="Arial" w:cs="Arial" w:hint="eastAsia"/>
        </w:rPr>
        <w:t xml:space="preserve"> </w:t>
      </w:r>
      <w:r w:rsidR="00A97FA5">
        <w:rPr>
          <w:rFonts w:ascii="Arial" w:eastAsiaTheme="minorEastAsia" w:hAnsi="Arial" w:cs="Arial" w:hint="eastAsia"/>
        </w:rPr>
        <w:t>히트파이프</w:t>
      </w:r>
      <w:r w:rsidR="00A97FA5">
        <w:rPr>
          <w:rFonts w:ascii="Arial" w:eastAsiaTheme="minorEastAsia" w:hAnsi="Arial" w:cs="Arial" w:hint="eastAsia"/>
        </w:rPr>
        <w:t xml:space="preserve"> </w:t>
      </w:r>
      <w:r w:rsidR="00A97FA5">
        <w:rPr>
          <w:rFonts w:ascii="Arial" w:eastAsiaTheme="minorEastAsia" w:hAnsi="Arial" w:cs="Arial" w:hint="eastAsia"/>
        </w:rPr>
        <w:t>어댑터</w:t>
      </w:r>
      <w:r w:rsidR="00A97FA5">
        <w:rPr>
          <w:rFonts w:ascii="Arial" w:eastAsiaTheme="minorEastAsia" w:hAnsi="Arial" w:cs="Arial" w:hint="eastAsia"/>
        </w:rPr>
        <w:t xml:space="preserve"> </w:t>
      </w:r>
      <w:r w:rsidR="00A97FA5">
        <w:rPr>
          <w:rFonts w:ascii="Arial" w:eastAsiaTheme="minorEastAsia" w:hAnsi="Arial" w:cs="Arial" w:hint="eastAsia"/>
        </w:rPr>
        <w:t>형태로도</w:t>
      </w:r>
      <w:r w:rsidR="00A97FA5">
        <w:rPr>
          <w:rFonts w:ascii="Arial" w:eastAsiaTheme="minorEastAsia" w:hAnsi="Arial" w:cs="Arial" w:hint="eastAsia"/>
        </w:rPr>
        <w:t xml:space="preserve"> </w:t>
      </w:r>
      <w:r w:rsidR="00A97FA5">
        <w:rPr>
          <w:rFonts w:ascii="Arial" w:eastAsiaTheme="minorEastAsia" w:hAnsi="Arial" w:cs="Arial" w:hint="eastAsia"/>
        </w:rPr>
        <w:t>제공되며</w:t>
      </w:r>
      <w:r w:rsidR="00A97FA5">
        <w:rPr>
          <w:rFonts w:ascii="Arial" w:eastAsiaTheme="minorEastAsia" w:hAnsi="Arial" w:cs="Arial" w:hint="eastAsia"/>
        </w:rPr>
        <w:t xml:space="preserve"> </w:t>
      </w:r>
      <w:r w:rsidR="00004773">
        <w:rPr>
          <w:rFonts w:ascii="Arial" w:eastAsiaTheme="minorEastAsia" w:hAnsi="Arial" w:cs="Arial" w:hint="eastAsia"/>
        </w:rPr>
        <w:t>맞춤형</w:t>
      </w:r>
      <w:r w:rsidR="00004773">
        <w:rPr>
          <w:rFonts w:ascii="Arial" w:eastAsiaTheme="minorEastAsia" w:hAnsi="Arial" w:cs="Arial" w:hint="eastAsia"/>
        </w:rPr>
        <w:t xml:space="preserve"> </w:t>
      </w:r>
      <w:r w:rsidR="00F7452B">
        <w:rPr>
          <w:rFonts w:ascii="Arial" w:eastAsiaTheme="minorEastAsia" w:hAnsi="Arial" w:cs="Arial" w:hint="eastAsia"/>
        </w:rPr>
        <w:t>설계도</w:t>
      </w:r>
      <w:r w:rsidR="00F7452B">
        <w:rPr>
          <w:rFonts w:ascii="Arial" w:eastAsiaTheme="minorEastAsia" w:hAnsi="Arial" w:cs="Arial" w:hint="eastAsia"/>
        </w:rPr>
        <w:t xml:space="preserve"> </w:t>
      </w:r>
      <w:r w:rsidR="00F7452B">
        <w:rPr>
          <w:rFonts w:ascii="Arial" w:eastAsiaTheme="minorEastAsia" w:hAnsi="Arial" w:cs="Arial" w:hint="eastAsia"/>
        </w:rPr>
        <w:t>지원한다</w:t>
      </w:r>
      <w:r w:rsidR="00004773">
        <w:rPr>
          <w:rFonts w:ascii="Arial" w:eastAsiaTheme="minorEastAsia" w:hAnsi="Arial" w:cs="Arial" w:hint="eastAsia"/>
        </w:rPr>
        <w:t>.</w:t>
      </w:r>
    </w:p>
    <w:p w14:paraId="79A7313D" w14:textId="77777777" w:rsidR="00D501A3" w:rsidRDefault="00D501A3" w:rsidP="00261F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</w:p>
    <w:p w14:paraId="72400842" w14:textId="1CD37FA8" w:rsidR="009C711A" w:rsidRPr="00D501A3" w:rsidRDefault="00484FBA" w:rsidP="00261F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이번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신규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솔루션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공개로</w:t>
      </w:r>
      <w:r>
        <w:rPr>
          <w:rFonts w:ascii="Arial" w:eastAsiaTheme="minorEastAsia" w:hAnsi="Arial" w:cs="Arial" w:hint="eastAsia"/>
        </w:rPr>
        <w:t xml:space="preserve"> </w:t>
      </w:r>
      <w:r w:rsidR="00E452E6">
        <w:rPr>
          <w:rFonts w:ascii="Arial" w:eastAsiaTheme="minorEastAsia" w:hAnsi="Arial" w:cs="Arial" w:hint="eastAsia"/>
        </w:rPr>
        <w:t>콩가텍은</w:t>
      </w:r>
      <w:r w:rsidR="00E452E6">
        <w:rPr>
          <w:rFonts w:ascii="Arial" w:eastAsiaTheme="minorEastAsia" w:hAnsi="Arial" w:cs="Arial" w:hint="eastAsia"/>
        </w:rPr>
        <w:t xml:space="preserve"> </w:t>
      </w:r>
      <w:r w:rsidR="00436DBF">
        <w:rPr>
          <w:rFonts w:ascii="Arial" w:eastAsiaTheme="minorEastAsia" w:hAnsi="Arial" w:cs="Arial" w:hint="eastAsia"/>
        </w:rPr>
        <w:t>핫스팟</w:t>
      </w:r>
      <w:r w:rsidR="00281139">
        <w:rPr>
          <w:rFonts w:ascii="Arial" w:eastAsiaTheme="minorEastAsia" w:hAnsi="Arial" w:cs="Arial" w:hint="eastAsia"/>
        </w:rPr>
        <w:t>(hotspot)</w:t>
      </w:r>
      <w:r>
        <w:rPr>
          <w:rFonts w:ascii="Arial" w:eastAsiaTheme="minorEastAsia" w:hAnsi="Arial" w:cs="Arial" w:hint="eastAsia"/>
        </w:rPr>
        <w:t>을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효과적으로</w:t>
      </w:r>
      <w:r>
        <w:rPr>
          <w:rFonts w:ascii="Arial" w:eastAsiaTheme="minorEastAsia" w:hAnsi="Arial" w:cs="Arial" w:hint="eastAsia"/>
        </w:rPr>
        <w:t xml:space="preserve"> </w:t>
      </w:r>
      <w:r w:rsidR="00B14848">
        <w:rPr>
          <w:rFonts w:ascii="Arial" w:eastAsiaTheme="minorEastAsia" w:hAnsi="Arial" w:cs="Arial" w:hint="eastAsia"/>
        </w:rPr>
        <w:t>냉각하는</w:t>
      </w:r>
      <w:r w:rsidR="00B14848"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효율적인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열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방출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솔루션을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개발하는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기술력을</w:t>
      </w:r>
      <w:r>
        <w:rPr>
          <w:rFonts w:ascii="Arial" w:eastAsiaTheme="minorEastAsia" w:hAnsi="Arial" w:cs="Arial" w:hint="eastAsia"/>
        </w:rPr>
        <w:t xml:space="preserve"> </w:t>
      </w:r>
      <w:r w:rsidR="009C711A">
        <w:rPr>
          <w:rFonts w:ascii="Arial" w:eastAsiaTheme="minorEastAsia" w:hAnsi="Arial" w:cs="Arial" w:hint="eastAsia"/>
        </w:rPr>
        <w:t>입증했다</w:t>
      </w:r>
      <w:r w:rsidR="009C711A">
        <w:rPr>
          <w:rFonts w:ascii="Arial" w:eastAsiaTheme="minorEastAsia" w:hAnsi="Arial" w:cs="Arial" w:hint="eastAsia"/>
        </w:rPr>
        <w:t xml:space="preserve">. </w:t>
      </w:r>
      <w:r w:rsidR="00A31BC0">
        <w:rPr>
          <w:rFonts w:ascii="Arial" w:eastAsiaTheme="minorEastAsia" w:hAnsi="Arial" w:cs="Arial" w:hint="eastAsia"/>
        </w:rPr>
        <w:t>또한</w:t>
      </w:r>
      <w:r w:rsidR="00A31BC0">
        <w:rPr>
          <w:rFonts w:ascii="Arial" w:eastAsiaTheme="minorEastAsia" w:hAnsi="Arial" w:cs="Arial" w:hint="eastAsia"/>
        </w:rPr>
        <w:t xml:space="preserve">, </w:t>
      </w:r>
      <w:r w:rsidR="00A31BC0">
        <w:rPr>
          <w:rFonts w:ascii="Arial" w:eastAsiaTheme="minorEastAsia" w:hAnsi="Arial" w:cs="Arial" w:hint="eastAsia"/>
        </w:rPr>
        <w:t>고성능</w:t>
      </w:r>
      <w:r w:rsidR="00A31BC0">
        <w:rPr>
          <w:rFonts w:ascii="Arial" w:eastAsiaTheme="minorEastAsia" w:hAnsi="Arial" w:cs="Arial" w:hint="eastAsia"/>
        </w:rPr>
        <w:t xml:space="preserve"> COM </w:t>
      </w:r>
      <w:r w:rsidR="00E81D94">
        <w:rPr>
          <w:rFonts w:ascii="Arial" w:eastAsiaTheme="minorEastAsia" w:hAnsi="Arial" w:cs="Arial" w:hint="eastAsia"/>
        </w:rPr>
        <w:t>에코시스템을</w:t>
      </w:r>
      <w:r w:rsidR="00E81D94">
        <w:rPr>
          <w:rFonts w:ascii="Arial" w:eastAsiaTheme="minorEastAsia" w:hAnsi="Arial" w:cs="Arial" w:hint="eastAsia"/>
        </w:rPr>
        <w:t xml:space="preserve"> </w:t>
      </w:r>
      <w:r w:rsidR="00A31BC0">
        <w:rPr>
          <w:rFonts w:ascii="Arial" w:eastAsiaTheme="minorEastAsia" w:hAnsi="Arial" w:cs="Arial" w:hint="eastAsia"/>
        </w:rPr>
        <w:t>구축하는</w:t>
      </w:r>
      <w:r w:rsidR="00A31BC0">
        <w:rPr>
          <w:rFonts w:ascii="Arial" w:eastAsiaTheme="minorEastAsia" w:hAnsi="Arial" w:cs="Arial" w:hint="eastAsia"/>
        </w:rPr>
        <w:t xml:space="preserve"> </w:t>
      </w:r>
      <w:r w:rsidR="00A31BC0">
        <w:rPr>
          <w:rFonts w:ascii="Arial" w:eastAsiaTheme="minorEastAsia" w:hAnsi="Arial" w:cs="Arial" w:hint="eastAsia"/>
        </w:rPr>
        <w:t>데</w:t>
      </w:r>
      <w:r w:rsidR="00A31BC0">
        <w:rPr>
          <w:rFonts w:ascii="Arial" w:eastAsiaTheme="minorEastAsia" w:hAnsi="Arial" w:cs="Arial" w:hint="eastAsia"/>
        </w:rPr>
        <w:t xml:space="preserve"> </w:t>
      </w:r>
      <w:r w:rsidR="00A31BC0">
        <w:rPr>
          <w:rFonts w:ascii="Arial" w:eastAsiaTheme="minorEastAsia" w:hAnsi="Arial" w:cs="Arial" w:hint="eastAsia"/>
        </w:rPr>
        <w:t>있어</w:t>
      </w:r>
      <w:r w:rsidR="00A31BC0">
        <w:rPr>
          <w:rFonts w:ascii="Arial" w:eastAsiaTheme="minorEastAsia" w:hAnsi="Arial" w:cs="Arial" w:hint="eastAsia"/>
        </w:rPr>
        <w:t xml:space="preserve"> </w:t>
      </w:r>
      <w:r w:rsidR="00A31BC0">
        <w:rPr>
          <w:rFonts w:ascii="Arial" w:eastAsiaTheme="minorEastAsia" w:hAnsi="Arial" w:cs="Arial" w:hint="eastAsia"/>
        </w:rPr>
        <w:t>냉각</w:t>
      </w:r>
      <w:r w:rsidR="00A31BC0">
        <w:rPr>
          <w:rFonts w:ascii="Arial" w:eastAsiaTheme="minorEastAsia" w:hAnsi="Arial" w:cs="Arial" w:hint="eastAsia"/>
        </w:rPr>
        <w:t xml:space="preserve"> </w:t>
      </w:r>
      <w:r w:rsidR="00E81D94">
        <w:rPr>
          <w:rFonts w:ascii="Arial" w:eastAsiaTheme="minorEastAsia" w:hAnsi="Arial" w:cs="Arial" w:hint="eastAsia"/>
        </w:rPr>
        <w:t>솔루션</w:t>
      </w:r>
      <w:r w:rsidR="00E81D94">
        <w:rPr>
          <w:rFonts w:ascii="Arial" w:eastAsiaTheme="minorEastAsia" w:hAnsi="Arial" w:cs="Arial" w:hint="eastAsia"/>
        </w:rPr>
        <w:t xml:space="preserve">, </w:t>
      </w:r>
      <w:r w:rsidR="00E81D94">
        <w:rPr>
          <w:rFonts w:ascii="Arial" w:eastAsiaTheme="minorEastAsia" w:hAnsi="Arial" w:cs="Arial" w:hint="eastAsia"/>
        </w:rPr>
        <w:t>캐리어</w:t>
      </w:r>
      <w:r w:rsidR="00CD5674">
        <w:rPr>
          <w:rFonts w:ascii="Arial" w:eastAsiaTheme="minorEastAsia" w:hAnsi="Arial" w:cs="Arial" w:hint="eastAsia"/>
        </w:rPr>
        <w:t xml:space="preserve"> </w:t>
      </w:r>
      <w:r w:rsidR="00E81D94">
        <w:rPr>
          <w:rFonts w:ascii="Arial" w:eastAsiaTheme="minorEastAsia" w:hAnsi="Arial" w:cs="Arial" w:hint="eastAsia"/>
        </w:rPr>
        <w:t>보드</w:t>
      </w:r>
      <w:r w:rsidR="00E81D94">
        <w:rPr>
          <w:rFonts w:ascii="Arial" w:eastAsiaTheme="minorEastAsia" w:hAnsi="Arial" w:cs="Arial" w:hint="eastAsia"/>
        </w:rPr>
        <w:t xml:space="preserve"> </w:t>
      </w:r>
      <w:r w:rsidR="00E81D94">
        <w:rPr>
          <w:rFonts w:ascii="Arial" w:eastAsiaTheme="minorEastAsia" w:hAnsi="Arial" w:cs="Arial" w:hint="eastAsia"/>
        </w:rPr>
        <w:t>및</w:t>
      </w:r>
      <w:r w:rsidR="00E81D94">
        <w:rPr>
          <w:rFonts w:ascii="Arial" w:eastAsiaTheme="minorEastAsia" w:hAnsi="Arial" w:cs="Arial" w:hint="eastAsia"/>
        </w:rPr>
        <w:t xml:space="preserve"> </w:t>
      </w:r>
      <w:r w:rsidR="00E81D94">
        <w:rPr>
          <w:rFonts w:ascii="Arial" w:eastAsiaTheme="minorEastAsia" w:hAnsi="Arial" w:cs="Arial" w:hint="eastAsia"/>
        </w:rPr>
        <w:t>포괄적인</w:t>
      </w:r>
      <w:r w:rsidR="00E81D94">
        <w:rPr>
          <w:rFonts w:ascii="Arial" w:eastAsiaTheme="minorEastAsia" w:hAnsi="Arial" w:cs="Arial" w:hint="eastAsia"/>
        </w:rPr>
        <w:t xml:space="preserve"> </w:t>
      </w:r>
      <w:r w:rsidR="00E81D94">
        <w:rPr>
          <w:rFonts w:ascii="Arial" w:eastAsiaTheme="minorEastAsia" w:hAnsi="Arial" w:cs="Arial" w:hint="eastAsia"/>
        </w:rPr>
        <w:t>서비스</w:t>
      </w:r>
      <w:r w:rsidR="009B73F7">
        <w:rPr>
          <w:rFonts w:ascii="Arial" w:eastAsiaTheme="minorEastAsia" w:hAnsi="Arial" w:cs="Arial" w:hint="eastAsia"/>
        </w:rPr>
        <w:t>를</w:t>
      </w:r>
      <w:r w:rsidR="009B73F7">
        <w:rPr>
          <w:rFonts w:ascii="Arial" w:eastAsiaTheme="minorEastAsia" w:hAnsi="Arial" w:cs="Arial" w:hint="eastAsia"/>
        </w:rPr>
        <w:t xml:space="preserve"> </w:t>
      </w:r>
      <w:r w:rsidR="008A355B">
        <w:rPr>
          <w:rFonts w:ascii="Arial" w:eastAsiaTheme="minorEastAsia" w:hAnsi="Arial" w:cs="Arial" w:hint="eastAsia"/>
        </w:rPr>
        <w:t>포함한</w:t>
      </w:r>
      <w:r w:rsidR="008A355B">
        <w:rPr>
          <w:rFonts w:ascii="Arial" w:eastAsiaTheme="minorEastAsia" w:hAnsi="Arial" w:cs="Arial" w:hint="eastAsia"/>
        </w:rPr>
        <w:t xml:space="preserve"> </w:t>
      </w:r>
      <w:r w:rsidR="008A355B">
        <w:rPr>
          <w:rFonts w:ascii="Arial" w:eastAsiaTheme="minorEastAsia" w:hAnsi="Arial" w:cs="Arial" w:hint="eastAsia"/>
        </w:rPr>
        <w:t>종합적인</w:t>
      </w:r>
      <w:r w:rsidR="008A355B">
        <w:rPr>
          <w:rFonts w:ascii="Arial" w:eastAsiaTheme="minorEastAsia" w:hAnsi="Arial" w:cs="Arial" w:hint="eastAsia"/>
        </w:rPr>
        <w:t xml:space="preserve"> </w:t>
      </w:r>
      <w:r w:rsidR="008A355B">
        <w:rPr>
          <w:rFonts w:ascii="Arial" w:eastAsiaTheme="minorEastAsia" w:hAnsi="Arial" w:cs="Arial" w:hint="eastAsia"/>
        </w:rPr>
        <w:t>접근</w:t>
      </w:r>
      <w:r w:rsidR="008A355B">
        <w:rPr>
          <w:rFonts w:ascii="Arial" w:eastAsiaTheme="minorEastAsia" w:hAnsi="Arial" w:cs="Arial" w:hint="eastAsia"/>
        </w:rPr>
        <w:t xml:space="preserve"> </w:t>
      </w:r>
      <w:r w:rsidR="008A355B">
        <w:rPr>
          <w:rFonts w:ascii="Arial" w:eastAsiaTheme="minorEastAsia" w:hAnsi="Arial" w:cs="Arial" w:hint="eastAsia"/>
        </w:rPr>
        <w:t>방식을</w:t>
      </w:r>
      <w:r w:rsidR="008A355B">
        <w:rPr>
          <w:rFonts w:ascii="Arial" w:eastAsiaTheme="minorEastAsia" w:hAnsi="Arial" w:cs="Arial" w:hint="eastAsia"/>
        </w:rPr>
        <w:t xml:space="preserve"> </w:t>
      </w:r>
      <w:r w:rsidR="008A355B">
        <w:rPr>
          <w:rFonts w:ascii="Arial" w:eastAsiaTheme="minorEastAsia" w:hAnsi="Arial" w:cs="Arial" w:hint="eastAsia"/>
        </w:rPr>
        <w:t>접속해</w:t>
      </w:r>
      <w:r w:rsidR="008A355B">
        <w:rPr>
          <w:rFonts w:ascii="Arial" w:eastAsiaTheme="minorEastAsia" w:hAnsi="Arial" w:cs="Arial" w:hint="eastAsia"/>
        </w:rPr>
        <w:t xml:space="preserve"> </w:t>
      </w:r>
      <w:r w:rsidR="008A355B">
        <w:rPr>
          <w:rFonts w:ascii="Arial" w:eastAsiaTheme="minorEastAsia" w:hAnsi="Arial" w:cs="Arial" w:hint="eastAsia"/>
        </w:rPr>
        <w:t>애플리케이션</w:t>
      </w:r>
      <w:r w:rsidR="008A355B">
        <w:rPr>
          <w:rFonts w:ascii="Arial" w:eastAsiaTheme="minorEastAsia" w:hAnsi="Arial" w:cs="Arial" w:hint="eastAsia"/>
        </w:rPr>
        <w:t xml:space="preserve"> </w:t>
      </w:r>
      <w:r w:rsidR="008A355B">
        <w:rPr>
          <w:rFonts w:ascii="Arial" w:eastAsiaTheme="minorEastAsia" w:hAnsi="Arial" w:cs="Arial" w:hint="eastAsia"/>
        </w:rPr>
        <w:t>개발을</w:t>
      </w:r>
      <w:r w:rsidR="008A355B">
        <w:rPr>
          <w:rFonts w:ascii="Arial" w:eastAsiaTheme="minorEastAsia" w:hAnsi="Arial" w:cs="Arial" w:hint="eastAsia"/>
        </w:rPr>
        <w:t xml:space="preserve"> </w:t>
      </w:r>
      <w:r w:rsidR="006537CF">
        <w:rPr>
          <w:rFonts w:ascii="Arial" w:eastAsiaTheme="minorEastAsia" w:hAnsi="Arial" w:cs="Arial" w:hint="eastAsia"/>
        </w:rPr>
        <w:t>쉽고</w:t>
      </w:r>
      <w:r w:rsidR="006537CF">
        <w:rPr>
          <w:rFonts w:ascii="Arial" w:eastAsiaTheme="minorEastAsia" w:hAnsi="Arial" w:cs="Arial" w:hint="eastAsia"/>
        </w:rPr>
        <w:t xml:space="preserve"> </w:t>
      </w:r>
      <w:r w:rsidR="00427428">
        <w:rPr>
          <w:rFonts w:ascii="Arial" w:eastAsiaTheme="minorEastAsia" w:hAnsi="Arial" w:cs="Arial" w:hint="eastAsia"/>
        </w:rPr>
        <w:t>빠르게</w:t>
      </w:r>
      <w:r w:rsidR="00427428">
        <w:rPr>
          <w:rFonts w:ascii="Arial" w:eastAsiaTheme="minorEastAsia" w:hAnsi="Arial" w:cs="Arial" w:hint="eastAsia"/>
        </w:rPr>
        <w:t xml:space="preserve"> </w:t>
      </w:r>
      <w:r w:rsidR="00427428">
        <w:rPr>
          <w:rFonts w:ascii="Arial" w:eastAsiaTheme="minorEastAsia" w:hAnsi="Arial" w:cs="Arial" w:hint="eastAsia"/>
        </w:rPr>
        <w:t>한다</w:t>
      </w:r>
      <w:r w:rsidR="00427428">
        <w:rPr>
          <w:rFonts w:ascii="Arial" w:eastAsiaTheme="minorEastAsia" w:hAnsi="Arial" w:cs="Arial" w:hint="eastAsia"/>
        </w:rPr>
        <w:t xml:space="preserve">. </w:t>
      </w:r>
    </w:p>
    <w:p w14:paraId="3C32C281" w14:textId="77777777" w:rsidR="00D501A3" w:rsidRPr="00D501A3" w:rsidRDefault="00D501A3" w:rsidP="00261F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</w:p>
    <w:p w14:paraId="4A8B606E" w14:textId="535A425B" w:rsidR="00D501A3" w:rsidRPr="00D501A3" w:rsidRDefault="003077C9" w:rsidP="00261F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  <w:proofErr w:type="spellStart"/>
      <w:r w:rsidRPr="0027598D">
        <w:rPr>
          <w:rFonts w:ascii="Arial" w:eastAsiaTheme="minorEastAsia" w:hAnsi="Arial" w:cs="Arial" w:hint="eastAsia"/>
        </w:rPr>
        <w:t>유르겐</w:t>
      </w:r>
      <w:proofErr w:type="spellEnd"/>
      <w:r w:rsidRPr="0027598D">
        <w:rPr>
          <w:rFonts w:ascii="Arial" w:eastAsiaTheme="minorEastAsia" w:hAnsi="Arial" w:cs="Arial"/>
        </w:rPr>
        <w:t xml:space="preserve"> </w:t>
      </w:r>
      <w:proofErr w:type="spellStart"/>
      <w:r w:rsidRPr="0027598D">
        <w:rPr>
          <w:rFonts w:ascii="Arial" w:eastAsiaTheme="minorEastAsia" w:hAnsi="Arial" w:cs="Arial"/>
        </w:rPr>
        <w:t>융바우어</w:t>
      </w:r>
      <w:proofErr w:type="spellEnd"/>
      <w:r w:rsidR="007944F5">
        <w:rPr>
          <w:rFonts w:ascii="Arial" w:eastAsiaTheme="minorEastAsia" w:hAnsi="Arial" w:cs="Arial" w:hint="eastAsia"/>
        </w:rPr>
        <w:t xml:space="preserve"> </w:t>
      </w:r>
      <w:r w:rsidRPr="0027598D">
        <w:rPr>
          <w:rFonts w:ascii="Arial" w:eastAsiaTheme="minorEastAsia" w:hAnsi="Arial" w:cs="Arial"/>
        </w:rPr>
        <w:t>콩가텍</w:t>
      </w:r>
      <w:r w:rsidRPr="0027598D">
        <w:rPr>
          <w:rFonts w:ascii="Arial" w:eastAsiaTheme="minorEastAsia" w:hAnsi="Arial" w:cs="Arial"/>
        </w:rPr>
        <w:t xml:space="preserve"> </w:t>
      </w:r>
      <w:r w:rsidRPr="0027598D">
        <w:rPr>
          <w:rFonts w:ascii="Arial" w:eastAsiaTheme="minorEastAsia" w:hAnsi="Arial" w:cs="Arial"/>
        </w:rPr>
        <w:t>선임</w:t>
      </w:r>
      <w:r w:rsidRPr="0027598D">
        <w:rPr>
          <w:rFonts w:ascii="Arial" w:eastAsiaTheme="minorEastAsia" w:hAnsi="Arial" w:cs="Arial"/>
        </w:rPr>
        <w:t xml:space="preserve"> </w:t>
      </w:r>
      <w:r w:rsidRPr="0027598D">
        <w:rPr>
          <w:rFonts w:ascii="Arial" w:eastAsiaTheme="minorEastAsia" w:hAnsi="Arial" w:cs="Arial"/>
        </w:rPr>
        <w:t>제품</w:t>
      </w:r>
      <w:r w:rsidRPr="0027598D">
        <w:rPr>
          <w:rFonts w:ascii="Arial" w:eastAsiaTheme="minorEastAsia" w:hAnsi="Arial" w:cs="Arial"/>
        </w:rPr>
        <w:t xml:space="preserve"> </w:t>
      </w:r>
      <w:r w:rsidRPr="0027598D">
        <w:rPr>
          <w:rFonts w:ascii="Arial" w:eastAsiaTheme="minorEastAsia" w:hAnsi="Arial" w:cs="Arial"/>
        </w:rPr>
        <w:t>매니저는</w:t>
      </w:r>
      <w:r w:rsidR="007944F5">
        <w:rPr>
          <w:rFonts w:ascii="Arial" w:eastAsiaTheme="minorEastAsia" w:hAnsi="Arial" w:cs="Arial" w:hint="eastAsia"/>
        </w:rPr>
        <w:t xml:space="preserve"> </w:t>
      </w:r>
      <w:r w:rsidR="007944F5">
        <w:rPr>
          <w:rFonts w:ascii="Arial" w:eastAsiaTheme="minorEastAsia" w:hAnsi="Arial" w:cs="Arial"/>
        </w:rPr>
        <w:t>“</w:t>
      </w:r>
      <w:r w:rsidR="007944F5">
        <w:rPr>
          <w:rFonts w:ascii="Arial" w:eastAsiaTheme="minorEastAsia" w:hAnsi="Arial" w:cs="Arial" w:hint="eastAsia"/>
        </w:rPr>
        <w:t>콩가텍은</w:t>
      </w:r>
      <w:r w:rsidR="007944F5">
        <w:rPr>
          <w:rFonts w:ascii="Arial" w:eastAsiaTheme="minorEastAsia" w:hAnsi="Arial" w:cs="Arial" w:hint="eastAsia"/>
        </w:rPr>
        <w:t xml:space="preserve"> </w:t>
      </w:r>
      <w:r w:rsidR="00AF18CE">
        <w:rPr>
          <w:rFonts w:ascii="Arial" w:eastAsiaTheme="minorEastAsia" w:hAnsi="Arial" w:cs="Arial" w:hint="eastAsia"/>
        </w:rPr>
        <w:t>신뢰</w:t>
      </w:r>
      <w:r w:rsidR="00F05985">
        <w:rPr>
          <w:rFonts w:ascii="Arial" w:eastAsiaTheme="minorEastAsia" w:hAnsi="Arial" w:cs="Arial" w:hint="eastAsia"/>
        </w:rPr>
        <w:t>성</w:t>
      </w:r>
      <w:r w:rsidR="00F05985">
        <w:rPr>
          <w:rFonts w:ascii="Arial" w:eastAsiaTheme="minorEastAsia" w:hAnsi="Arial" w:cs="Arial" w:hint="eastAsia"/>
        </w:rPr>
        <w:t xml:space="preserve"> </w:t>
      </w:r>
      <w:r w:rsidR="00F05985">
        <w:rPr>
          <w:rFonts w:ascii="Arial" w:eastAsiaTheme="minorEastAsia" w:hAnsi="Arial" w:cs="Arial" w:hint="eastAsia"/>
        </w:rPr>
        <w:t>있는</w:t>
      </w:r>
      <w:r w:rsidR="00F05985">
        <w:rPr>
          <w:rFonts w:ascii="Arial" w:eastAsiaTheme="minorEastAsia" w:hAnsi="Arial" w:cs="Arial" w:hint="eastAsia"/>
        </w:rPr>
        <w:t xml:space="preserve"> </w:t>
      </w:r>
      <w:r w:rsidR="00F05985">
        <w:rPr>
          <w:rFonts w:ascii="Arial" w:eastAsiaTheme="minorEastAsia" w:hAnsi="Arial" w:cs="Arial" w:hint="eastAsia"/>
        </w:rPr>
        <w:t>컴퓨팅</w:t>
      </w:r>
      <w:r w:rsidR="008431C2">
        <w:rPr>
          <w:rFonts w:ascii="Arial" w:eastAsiaTheme="minorEastAsia" w:hAnsi="Arial" w:cs="Arial" w:hint="eastAsia"/>
        </w:rPr>
        <w:t xml:space="preserve"> </w:t>
      </w:r>
      <w:r w:rsidR="008431C2">
        <w:rPr>
          <w:rFonts w:ascii="Arial" w:eastAsiaTheme="minorEastAsia" w:hAnsi="Arial" w:cs="Arial" w:hint="eastAsia"/>
        </w:rPr>
        <w:t>환경을</w:t>
      </w:r>
      <w:r w:rsidR="008431C2">
        <w:rPr>
          <w:rFonts w:ascii="Arial" w:eastAsiaTheme="minorEastAsia" w:hAnsi="Arial" w:cs="Arial" w:hint="eastAsia"/>
        </w:rPr>
        <w:t xml:space="preserve"> </w:t>
      </w:r>
      <w:r w:rsidR="008431C2">
        <w:rPr>
          <w:rFonts w:ascii="Arial" w:eastAsiaTheme="minorEastAsia" w:hAnsi="Arial" w:cs="Arial" w:hint="eastAsia"/>
        </w:rPr>
        <w:t>제공하기</w:t>
      </w:r>
      <w:r w:rsidR="008431C2">
        <w:rPr>
          <w:rFonts w:ascii="Arial" w:eastAsiaTheme="minorEastAsia" w:hAnsi="Arial" w:cs="Arial" w:hint="eastAsia"/>
        </w:rPr>
        <w:t xml:space="preserve"> </w:t>
      </w:r>
      <w:r w:rsidR="008431C2">
        <w:rPr>
          <w:rFonts w:ascii="Arial" w:eastAsiaTheme="minorEastAsia" w:hAnsi="Arial" w:cs="Arial" w:hint="eastAsia"/>
        </w:rPr>
        <w:t>위해</w:t>
      </w:r>
      <w:r w:rsidR="008431C2">
        <w:rPr>
          <w:rFonts w:ascii="Arial" w:eastAsiaTheme="minorEastAsia" w:hAnsi="Arial" w:cs="Arial" w:hint="eastAsia"/>
        </w:rPr>
        <w:t xml:space="preserve"> </w:t>
      </w:r>
      <w:r w:rsidR="00047D94">
        <w:rPr>
          <w:rFonts w:ascii="Arial" w:eastAsiaTheme="minorEastAsia" w:hAnsi="Arial" w:cs="Arial" w:hint="eastAsia"/>
        </w:rPr>
        <w:t>고성</w:t>
      </w:r>
      <w:r w:rsidR="005F2D07">
        <w:rPr>
          <w:rFonts w:ascii="Arial" w:eastAsiaTheme="minorEastAsia" w:hAnsi="Arial" w:cs="Arial" w:hint="eastAsia"/>
        </w:rPr>
        <w:t>능</w:t>
      </w:r>
      <w:r w:rsidR="005F2D07">
        <w:rPr>
          <w:rFonts w:ascii="Arial" w:eastAsiaTheme="minorEastAsia" w:hAnsi="Arial" w:cs="Arial" w:hint="eastAsia"/>
        </w:rPr>
        <w:t xml:space="preserve"> </w:t>
      </w:r>
      <w:r w:rsidR="005F2D07">
        <w:rPr>
          <w:rFonts w:ascii="Arial" w:eastAsiaTheme="minorEastAsia" w:hAnsi="Arial" w:cs="Arial" w:hint="eastAsia"/>
        </w:rPr>
        <w:t>냉각</w:t>
      </w:r>
      <w:r w:rsidR="005F2D07">
        <w:rPr>
          <w:rFonts w:ascii="Arial" w:eastAsiaTheme="minorEastAsia" w:hAnsi="Arial" w:cs="Arial" w:hint="eastAsia"/>
        </w:rPr>
        <w:t xml:space="preserve"> </w:t>
      </w:r>
      <w:r w:rsidR="005F2D07">
        <w:rPr>
          <w:rFonts w:ascii="Arial" w:eastAsiaTheme="minorEastAsia" w:hAnsi="Arial" w:cs="Arial" w:hint="eastAsia"/>
        </w:rPr>
        <w:t>솔루션</w:t>
      </w:r>
      <w:r w:rsidR="0056439D">
        <w:rPr>
          <w:rFonts w:ascii="Arial" w:eastAsiaTheme="minorEastAsia" w:hAnsi="Arial" w:cs="Arial" w:hint="eastAsia"/>
        </w:rPr>
        <w:t>을</w:t>
      </w:r>
      <w:r w:rsidR="0056439D">
        <w:rPr>
          <w:rFonts w:ascii="Arial" w:eastAsiaTheme="minorEastAsia" w:hAnsi="Arial" w:cs="Arial" w:hint="eastAsia"/>
        </w:rPr>
        <w:t xml:space="preserve"> </w:t>
      </w:r>
      <w:r w:rsidR="00120442">
        <w:rPr>
          <w:rFonts w:ascii="Arial" w:eastAsiaTheme="minorEastAsia" w:hAnsi="Arial" w:cs="Arial" w:hint="eastAsia"/>
        </w:rPr>
        <w:t>우선시</w:t>
      </w:r>
      <w:r w:rsidR="00120442">
        <w:rPr>
          <w:rFonts w:ascii="Arial" w:eastAsiaTheme="minorEastAsia" w:hAnsi="Arial" w:cs="Arial"/>
        </w:rPr>
        <w:t>하고</w:t>
      </w:r>
      <w:r w:rsidR="0056439D">
        <w:rPr>
          <w:rFonts w:ascii="Arial" w:eastAsiaTheme="minorEastAsia" w:hAnsi="Arial" w:cs="Arial" w:hint="eastAsia"/>
        </w:rPr>
        <w:t xml:space="preserve"> </w:t>
      </w:r>
      <w:r w:rsidR="0056439D">
        <w:rPr>
          <w:rFonts w:ascii="Arial" w:eastAsiaTheme="minorEastAsia" w:hAnsi="Arial" w:cs="Arial" w:hint="eastAsia"/>
        </w:rPr>
        <w:t>있다</w:t>
      </w:r>
      <w:r w:rsidR="0056439D">
        <w:rPr>
          <w:rFonts w:ascii="Arial" w:eastAsiaTheme="minorEastAsia" w:hAnsi="Arial" w:cs="Arial"/>
        </w:rPr>
        <w:t>”</w:t>
      </w:r>
      <w:proofErr w:type="spellStart"/>
      <w:r w:rsidR="0056439D">
        <w:rPr>
          <w:rFonts w:ascii="Arial" w:eastAsiaTheme="minorEastAsia" w:hAnsi="Arial" w:cs="Arial" w:hint="eastAsia"/>
        </w:rPr>
        <w:t>며</w:t>
      </w:r>
      <w:proofErr w:type="spellEnd"/>
      <w:r w:rsidR="0056439D">
        <w:rPr>
          <w:rFonts w:ascii="Arial" w:eastAsiaTheme="minorEastAsia" w:hAnsi="Arial" w:cs="Arial" w:hint="eastAsia"/>
        </w:rPr>
        <w:t xml:space="preserve"> </w:t>
      </w:r>
      <w:r w:rsidR="0056439D">
        <w:rPr>
          <w:rFonts w:ascii="Arial" w:eastAsiaTheme="minorEastAsia" w:hAnsi="Arial" w:cs="Arial"/>
        </w:rPr>
        <w:t>“</w:t>
      </w:r>
      <w:r w:rsidR="002F423F" w:rsidRPr="00D501A3">
        <w:rPr>
          <w:rFonts w:ascii="Arial" w:eastAsiaTheme="minorEastAsia" w:hAnsi="Arial" w:cs="Arial" w:hint="eastAsia"/>
        </w:rPr>
        <w:t>아세톤</w:t>
      </w:r>
      <w:r w:rsidR="002F423F" w:rsidRPr="00D501A3">
        <w:rPr>
          <w:rFonts w:ascii="Arial" w:eastAsiaTheme="minorEastAsia" w:hAnsi="Arial" w:cs="Arial"/>
        </w:rPr>
        <w:t xml:space="preserve"> </w:t>
      </w:r>
      <w:r w:rsidR="002F423F" w:rsidRPr="00D501A3">
        <w:rPr>
          <w:rFonts w:ascii="Arial" w:eastAsiaTheme="minorEastAsia" w:hAnsi="Arial" w:cs="Arial" w:hint="eastAsia"/>
        </w:rPr>
        <w:t>냉각</w:t>
      </w:r>
      <w:r w:rsidR="002F423F" w:rsidRPr="00D501A3">
        <w:rPr>
          <w:rFonts w:ascii="Arial" w:eastAsiaTheme="minorEastAsia" w:hAnsi="Arial" w:cs="Arial"/>
        </w:rPr>
        <w:t xml:space="preserve"> </w:t>
      </w:r>
      <w:r w:rsidR="002F423F" w:rsidRPr="00D501A3">
        <w:rPr>
          <w:rFonts w:ascii="Arial" w:eastAsiaTheme="minorEastAsia" w:hAnsi="Arial" w:cs="Arial" w:hint="eastAsia"/>
        </w:rPr>
        <w:t>솔루션은</w:t>
      </w:r>
      <w:r w:rsidR="002F423F">
        <w:rPr>
          <w:rFonts w:ascii="Arial" w:eastAsiaTheme="minorEastAsia" w:hAnsi="Arial" w:cs="Arial" w:hint="eastAsia"/>
        </w:rPr>
        <w:t xml:space="preserve"> </w:t>
      </w:r>
      <w:r w:rsidR="002F423F">
        <w:rPr>
          <w:rFonts w:ascii="Arial" w:eastAsiaTheme="minorEastAsia" w:hAnsi="Arial" w:cs="Arial" w:hint="eastAsia"/>
        </w:rPr>
        <w:t>고성능</w:t>
      </w:r>
      <w:r w:rsidR="002F423F">
        <w:rPr>
          <w:rFonts w:ascii="Arial" w:eastAsiaTheme="minorEastAsia" w:hAnsi="Arial" w:cs="Arial" w:hint="eastAsia"/>
        </w:rPr>
        <w:t xml:space="preserve"> </w:t>
      </w:r>
      <w:r w:rsidR="002F423F">
        <w:rPr>
          <w:rFonts w:ascii="Arial" w:eastAsiaTheme="minorEastAsia" w:hAnsi="Arial" w:cs="Arial" w:hint="eastAsia"/>
        </w:rPr>
        <w:t>컴퓨터</w:t>
      </w:r>
      <w:r w:rsidR="002F423F">
        <w:rPr>
          <w:rFonts w:ascii="Arial" w:eastAsiaTheme="minorEastAsia" w:hAnsi="Arial" w:cs="Arial" w:hint="eastAsia"/>
        </w:rPr>
        <w:t xml:space="preserve"> </w:t>
      </w:r>
      <w:r w:rsidR="002F423F">
        <w:rPr>
          <w:rFonts w:ascii="Arial" w:eastAsiaTheme="minorEastAsia" w:hAnsi="Arial" w:cs="Arial" w:hint="eastAsia"/>
        </w:rPr>
        <w:t>온</w:t>
      </w:r>
      <w:r w:rsidR="002F423F">
        <w:rPr>
          <w:rFonts w:ascii="Arial" w:eastAsiaTheme="minorEastAsia" w:hAnsi="Arial" w:cs="Arial" w:hint="eastAsia"/>
        </w:rPr>
        <w:t xml:space="preserve"> </w:t>
      </w:r>
      <w:r w:rsidR="002F423F">
        <w:rPr>
          <w:rFonts w:ascii="Arial" w:eastAsiaTheme="minorEastAsia" w:hAnsi="Arial" w:cs="Arial" w:hint="eastAsia"/>
        </w:rPr>
        <w:t>모듈</w:t>
      </w:r>
      <w:r w:rsidR="002F423F">
        <w:rPr>
          <w:rFonts w:ascii="Arial" w:eastAsiaTheme="minorEastAsia" w:hAnsi="Arial" w:cs="Arial" w:hint="eastAsia"/>
        </w:rPr>
        <w:t xml:space="preserve"> </w:t>
      </w:r>
      <w:r w:rsidR="002F423F">
        <w:rPr>
          <w:rFonts w:ascii="Arial" w:eastAsiaTheme="minorEastAsia" w:hAnsi="Arial" w:cs="Arial" w:hint="eastAsia"/>
        </w:rPr>
        <w:t>에코시스템에서</w:t>
      </w:r>
      <w:r w:rsidR="002F423F">
        <w:rPr>
          <w:rFonts w:ascii="Arial" w:eastAsiaTheme="minorEastAsia" w:hAnsi="Arial" w:cs="Arial" w:hint="eastAsia"/>
        </w:rPr>
        <w:t xml:space="preserve"> </w:t>
      </w:r>
      <w:r w:rsidR="00A1548A">
        <w:rPr>
          <w:rFonts w:ascii="Arial" w:eastAsiaTheme="minorEastAsia" w:hAnsi="Arial" w:cs="Arial" w:hint="eastAsia"/>
        </w:rPr>
        <w:t>콩가텍의</w:t>
      </w:r>
      <w:r w:rsidR="00A1548A">
        <w:rPr>
          <w:rFonts w:ascii="Arial" w:eastAsiaTheme="minorEastAsia" w:hAnsi="Arial" w:cs="Arial" w:hint="eastAsia"/>
        </w:rPr>
        <w:t xml:space="preserve"> </w:t>
      </w:r>
      <w:r w:rsidR="00A1548A">
        <w:rPr>
          <w:rFonts w:ascii="Arial" w:eastAsiaTheme="minorEastAsia" w:hAnsi="Arial" w:cs="Arial" w:hint="eastAsia"/>
        </w:rPr>
        <w:t>기술적</w:t>
      </w:r>
      <w:r w:rsidR="00A1548A">
        <w:rPr>
          <w:rFonts w:ascii="Arial" w:eastAsiaTheme="minorEastAsia" w:hAnsi="Arial" w:cs="Arial" w:hint="eastAsia"/>
        </w:rPr>
        <w:t xml:space="preserve"> </w:t>
      </w:r>
      <w:r w:rsidR="00A1548A">
        <w:rPr>
          <w:rFonts w:ascii="Arial" w:eastAsiaTheme="minorEastAsia" w:hAnsi="Arial" w:cs="Arial" w:hint="eastAsia"/>
        </w:rPr>
        <w:t>리더십을</w:t>
      </w:r>
      <w:r w:rsidR="00A1548A">
        <w:rPr>
          <w:rFonts w:ascii="Arial" w:eastAsiaTheme="minorEastAsia" w:hAnsi="Arial" w:cs="Arial" w:hint="eastAsia"/>
        </w:rPr>
        <w:t xml:space="preserve"> </w:t>
      </w:r>
      <w:r w:rsidR="007815C3">
        <w:rPr>
          <w:rFonts w:ascii="Arial" w:eastAsiaTheme="minorEastAsia" w:hAnsi="Arial" w:cs="Arial" w:hint="eastAsia"/>
        </w:rPr>
        <w:t>보여준다</w:t>
      </w:r>
      <w:r w:rsidR="00A1548A">
        <w:rPr>
          <w:rFonts w:ascii="Arial" w:eastAsiaTheme="minorEastAsia" w:hAnsi="Arial" w:cs="Arial"/>
        </w:rPr>
        <w:t>”</w:t>
      </w:r>
      <w:r w:rsidR="00A1548A">
        <w:rPr>
          <w:rFonts w:ascii="Arial" w:eastAsiaTheme="minorEastAsia" w:hAnsi="Arial" w:cs="Arial" w:hint="eastAsia"/>
        </w:rPr>
        <w:t>고</w:t>
      </w:r>
      <w:r w:rsidR="00A1548A">
        <w:rPr>
          <w:rFonts w:ascii="Arial" w:eastAsiaTheme="minorEastAsia" w:hAnsi="Arial" w:cs="Arial" w:hint="eastAsia"/>
        </w:rPr>
        <w:t xml:space="preserve"> </w:t>
      </w:r>
      <w:r w:rsidR="00A1548A">
        <w:rPr>
          <w:rFonts w:ascii="Arial" w:eastAsiaTheme="minorEastAsia" w:hAnsi="Arial" w:cs="Arial" w:hint="eastAsia"/>
        </w:rPr>
        <w:t>강조했다</w:t>
      </w:r>
      <w:r w:rsidR="00A1548A">
        <w:rPr>
          <w:rFonts w:ascii="Arial" w:eastAsiaTheme="minorEastAsia" w:hAnsi="Arial" w:cs="Arial" w:hint="eastAsia"/>
        </w:rPr>
        <w:t>.</w:t>
      </w:r>
    </w:p>
    <w:p w14:paraId="5FFF489B" w14:textId="77777777" w:rsidR="00D501A3" w:rsidRPr="00D501A3" w:rsidRDefault="00D501A3" w:rsidP="00261F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</w:p>
    <w:p w14:paraId="5198A79E" w14:textId="467EE996" w:rsidR="006913E7" w:rsidRPr="008E5D5D" w:rsidRDefault="00D501A3" w:rsidP="00261F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EastAsia" w:eastAsiaTheme="minorEastAsia" w:hAnsiTheme="minorEastAsia"/>
          <w:lang w:val="de-DE"/>
        </w:rPr>
      </w:pPr>
      <w:r w:rsidRPr="00D501A3">
        <w:rPr>
          <w:rFonts w:ascii="Arial" w:eastAsiaTheme="minorEastAsia" w:hAnsi="Arial" w:cs="Arial" w:hint="eastAsia"/>
        </w:rPr>
        <w:t>콩가텍의</w:t>
      </w:r>
      <w:r w:rsidRPr="00D501A3">
        <w:rPr>
          <w:rFonts w:ascii="Arial" w:eastAsiaTheme="minorEastAsia" w:hAnsi="Arial" w:cs="Arial"/>
        </w:rPr>
        <w:t xml:space="preserve"> </w:t>
      </w:r>
      <w:r w:rsidRPr="00D501A3">
        <w:rPr>
          <w:rFonts w:ascii="Arial" w:eastAsiaTheme="minorEastAsia" w:hAnsi="Arial" w:cs="Arial" w:hint="eastAsia"/>
        </w:rPr>
        <w:t>냉각</w:t>
      </w:r>
      <w:r w:rsidRPr="00D501A3">
        <w:rPr>
          <w:rFonts w:ascii="Arial" w:eastAsiaTheme="minorEastAsia" w:hAnsi="Arial" w:cs="Arial"/>
        </w:rPr>
        <w:t xml:space="preserve"> </w:t>
      </w:r>
      <w:r w:rsidRPr="00D501A3">
        <w:rPr>
          <w:rFonts w:ascii="Arial" w:eastAsiaTheme="minorEastAsia" w:hAnsi="Arial" w:cs="Arial" w:hint="eastAsia"/>
        </w:rPr>
        <w:t>솔루션에</w:t>
      </w:r>
      <w:r w:rsidRPr="00D501A3">
        <w:rPr>
          <w:rFonts w:ascii="Arial" w:eastAsiaTheme="minorEastAsia" w:hAnsi="Arial" w:cs="Arial"/>
        </w:rPr>
        <w:t xml:space="preserve"> </w:t>
      </w:r>
      <w:r w:rsidRPr="00D501A3">
        <w:rPr>
          <w:rFonts w:ascii="Arial" w:eastAsiaTheme="minorEastAsia" w:hAnsi="Arial" w:cs="Arial" w:hint="eastAsia"/>
        </w:rPr>
        <w:t>대한</w:t>
      </w:r>
      <w:r w:rsidRPr="00D501A3">
        <w:rPr>
          <w:rFonts w:ascii="Arial" w:eastAsiaTheme="minorEastAsia" w:hAnsi="Arial" w:cs="Arial"/>
        </w:rPr>
        <w:t xml:space="preserve"> </w:t>
      </w:r>
      <w:r w:rsidRPr="00D501A3">
        <w:rPr>
          <w:rFonts w:ascii="Arial" w:eastAsiaTheme="minorEastAsia" w:hAnsi="Arial" w:cs="Arial" w:hint="eastAsia"/>
        </w:rPr>
        <w:t>자세한</w:t>
      </w:r>
      <w:r w:rsidRPr="00D501A3">
        <w:rPr>
          <w:rFonts w:ascii="Arial" w:eastAsiaTheme="minorEastAsia" w:hAnsi="Arial" w:cs="Arial"/>
        </w:rPr>
        <w:t xml:space="preserve"> </w:t>
      </w:r>
      <w:r w:rsidRPr="00D501A3">
        <w:rPr>
          <w:rFonts w:ascii="Arial" w:eastAsiaTheme="minorEastAsia" w:hAnsi="Arial" w:cs="Arial" w:hint="eastAsia"/>
        </w:rPr>
        <w:t>내용은</w:t>
      </w:r>
      <w:r w:rsidRPr="00D501A3">
        <w:rPr>
          <w:rFonts w:ascii="Arial" w:eastAsiaTheme="minorEastAsia" w:hAnsi="Arial" w:cs="Arial"/>
        </w:rPr>
        <w:t> </w:t>
      </w:r>
      <w:hyperlink r:id="rId10" w:history="1">
        <w:r w:rsidRPr="00D501A3">
          <w:rPr>
            <w:rStyle w:val="a9"/>
            <w:rFonts w:ascii="Arial" w:eastAsiaTheme="minorEastAsia" w:hAnsi="Arial" w:cs="Arial" w:hint="eastAsia"/>
          </w:rPr>
          <w:t>콩가텍</w:t>
        </w:r>
        <w:r w:rsidRPr="00D501A3">
          <w:rPr>
            <w:rStyle w:val="a9"/>
            <w:rFonts w:ascii="Arial" w:eastAsiaTheme="minorEastAsia" w:hAnsi="Arial" w:cs="Arial"/>
          </w:rPr>
          <w:t xml:space="preserve"> </w:t>
        </w:r>
        <w:r w:rsidRPr="00D501A3">
          <w:rPr>
            <w:rStyle w:val="a9"/>
            <w:rFonts w:ascii="Arial" w:eastAsiaTheme="minorEastAsia" w:hAnsi="Arial" w:cs="Arial" w:hint="eastAsia"/>
          </w:rPr>
          <w:t>홈페이지</w:t>
        </w:r>
      </w:hyperlink>
      <w:r w:rsidRPr="00D501A3">
        <w:rPr>
          <w:rFonts w:ascii="Arial" w:eastAsiaTheme="minorEastAsia" w:hAnsi="Arial" w:cs="Arial" w:hint="eastAsia"/>
        </w:rPr>
        <w:t>에서</w:t>
      </w:r>
      <w:r w:rsidRPr="00D501A3">
        <w:rPr>
          <w:rFonts w:ascii="Arial" w:eastAsiaTheme="minorEastAsia" w:hAnsi="Arial" w:cs="Arial"/>
        </w:rPr>
        <w:t xml:space="preserve"> </w:t>
      </w:r>
      <w:r w:rsidRPr="00D501A3">
        <w:rPr>
          <w:rFonts w:ascii="Arial" w:eastAsiaTheme="minorEastAsia" w:hAnsi="Arial" w:cs="Arial" w:hint="eastAsia"/>
        </w:rPr>
        <w:t>확인할</w:t>
      </w:r>
      <w:r w:rsidRPr="00D501A3">
        <w:rPr>
          <w:rFonts w:ascii="Arial" w:eastAsiaTheme="minorEastAsia" w:hAnsi="Arial" w:cs="Arial"/>
        </w:rPr>
        <w:t xml:space="preserve"> </w:t>
      </w:r>
      <w:r w:rsidRPr="00D501A3">
        <w:rPr>
          <w:rFonts w:ascii="Arial" w:eastAsiaTheme="minorEastAsia" w:hAnsi="Arial" w:cs="Arial" w:hint="eastAsia"/>
        </w:rPr>
        <w:t>수</w:t>
      </w:r>
      <w:r w:rsidRPr="00D501A3">
        <w:rPr>
          <w:rFonts w:ascii="Arial" w:eastAsiaTheme="minorEastAsia" w:hAnsi="Arial" w:cs="Arial"/>
        </w:rPr>
        <w:t xml:space="preserve"> </w:t>
      </w:r>
      <w:r w:rsidRPr="00D501A3">
        <w:rPr>
          <w:rFonts w:ascii="Arial" w:eastAsiaTheme="minorEastAsia" w:hAnsi="Arial" w:cs="Arial" w:hint="eastAsia"/>
        </w:rPr>
        <w:t>있다</w:t>
      </w:r>
      <w:r w:rsidR="006913E7" w:rsidRPr="008E5D5D">
        <w:rPr>
          <w:rFonts w:asciiTheme="minorEastAsia" w:eastAsiaTheme="minorEastAsia" w:hAnsiTheme="minorEastAsia" w:hint="eastAsia"/>
        </w:rPr>
        <w:t>.</w:t>
      </w:r>
    </w:p>
    <w:p w14:paraId="2CE4E98D" w14:textId="77777777" w:rsidR="005A0D53" w:rsidRPr="005A0D53" w:rsidRDefault="005A0D53" w:rsidP="00261F8B">
      <w:pPr>
        <w:spacing w:line="276" w:lineRule="auto"/>
        <w:rPr>
          <w:lang w:val="de-DE"/>
        </w:rPr>
      </w:pPr>
    </w:p>
    <w:p w14:paraId="405423EE" w14:textId="77777777" w:rsidR="00A616F7" w:rsidRPr="00D049F7" w:rsidRDefault="00A616F7" w:rsidP="00A616F7">
      <w:pPr>
        <w:widowControl/>
        <w:spacing w:after="0" w:line="276" w:lineRule="auto"/>
        <w:jc w:val="center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</w:rPr>
        <w:t>*  *  *</w:t>
      </w:r>
    </w:p>
    <w:p w14:paraId="76F33C32" w14:textId="77777777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bookmarkStart w:id="0" w:name="_30j0zll" w:colFirst="0" w:colLast="0"/>
      <w:bookmarkEnd w:id="0"/>
    </w:p>
    <w:p w14:paraId="6C594917" w14:textId="77777777" w:rsidR="00A616F7" w:rsidRPr="00D049F7" w:rsidRDefault="00A616F7" w:rsidP="00A616F7">
      <w:pPr>
        <w:spacing w:after="0" w:line="276" w:lineRule="auto"/>
        <w:rPr>
          <w:rFonts w:ascii="Arial" w:eastAsiaTheme="minorEastAsia" w:hAnsi="Arial" w:cs="Arial"/>
          <w:b/>
          <w:bCs/>
        </w:rPr>
      </w:pPr>
      <w:r w:rsidRPr="00D049F7">
        <w:rPr>
          <w:rFonts w:ascii="Arial" w:eastAsiaTheme="minorEastAsia" w:hAnsi="Arial" w:cs="Arial"/>
          <w:b/>
          <w:bCs/>
        </w:rPr>
        <w:t>콩가텍</w:t>
      </w:r>
      <w:r w:rsidRPr="00D049F7">
        <w:rPr>
          <w:rFonts w:ascii="Arial" w:eastAsiaTheme="minorEastAsia" w:hAnsi="Arial" w:cs="Arial"/>
          <w:b/>
          <w:bCs/>
        </w:rPr>
        <w:t>(congatec)</w:t>
      </w:r>
      <w:r w:rsidRPr="00D049F7">
        <w:rPr>
          <w:rFonts w:ascii="Arial" w:eastAsiaTheme="minorEastAsia" w:hAnsi="Arial" w:cs="Arial"/>
          <w:b/>
          <w:bCs/>
        </w:rPr>
        <w:t>에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 w:rsidRPr="00D049F7">
        <w:rPr>
          <w:rFonts w:ascii="Arial" w:eastAsiaTheme="minorEastAsia" w:hAnsi="Arial" w:cs="Arial"/>
          <w:b/>
          <w:bCs/>
        </w:rPr>
        <w:t>대하여</w:t>
      </w:r>
    </w:p>
    <w:p w14:paraId="3855EC2B" w14:textId="15255A19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</w:rPr>
        <w:t>독일</w:t>
      </w:r>
      <w:r w:rsidRPr="00D049F7">
        <w:rPr>
          <w:rFonts w:ascii="Arial" w:eastAsiaTheme="minorEastAsia" w:hAnsi="Arial" w:cs="Arial"/>
        </w:rPr>
        <w:t xml:space="preserve"> </w:t>
      </w:r>
      <w:proofErr w:type="spellStart"/>
      <w:r w:rsidRPr="00D049F7">
        <w:rPr>
          <w:rFonts w:ascii="Arial" w:eastAsiaTheme="minorEastAsia" w:hAnsi="Arial" w:cs="Arial"/>
        </w:rPr>
        <w:t>데겐도르프</w:t>
      </w:r>
      <w:proofErr w:type="spellEnd"/>
      <w:r w:rsidRPr="00D049F7">
        <w:rPr>
          <w:rFonts w:ascii="Arial" w:eastAsiaTheme="minorEastAsia" w:hAnsi="Arial" w:cs="Arial"/>
        </w:rPr>
        <w:t>(</w:t>
      </w:r>
      <w:proofErr w:type="spellStart"/>
      <w:r w:rsidRPr="00D049F7">
        <w:rPr>
          <w:rFonts w:ascii="Arial" w:eastAsiaTheme="minorEastAsia" w:hAnsi="Arial" w:cs="Arial"/>
        </w:rPr>
        <w:t>Deggendorf</w:t>
      </w:r>
      <w:proofErr w:type="spellEnd"/>
      <w:r w:rsidRPr="00D049F7">
        <w:rPr>
          <w:rFonts w:ascii="Arial" w:eastAsiaTheme="minorEastAsia" w:hAnsi="Arial" w:cs="Arial"/>
        </w:rPr>
        <w:t>)</w:t>
      </w:r>
      <w:proofErr w:type="spellStart"/>
      <w:r w:rsidRPr="00D049F7">
        <w:rPr>
          <w:rFonts w:ascii="Arial" w:eastAsiaTheme="minorEastAsia" w:hAnsi="Arial" w:cs="Arial"/>
        </w:rPr>
        <w:t>에</w:t>
      </w:r>
      <w:proofErr w:type="spellEnd"/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본사를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둔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</w:t>
      </w:r>
      <w:r w:rsidRPr="00D049F7">
        <w:rPr>
          <w:rFonts w:ascii="Arial" w:eastAsiaTheme="minorEastAsia" w:hAnsi="Arial" w:cs="Arial"/>
        </w:rPr>
        <w:t>(congatec)</w:t>
      </w:r>
      <w:r w:rsidRPr="00D049F7">
        <w:rPr>
          <w:rFonts w:ascii="Arial" w:eastAsiaTheme="minorEastAsia" w:hAnsi="Arial" w:cs="Arial"/>
        </w:rPr>
        <w:t>은</w:t>
      </w:r>
      <w:r w:rsidRPr="00D049F7">
        <w:rPr>
          <w:rFonts w:ascii="Arial" w:eastAsiaTheme="minorEastAsia" w:hAnsi="Arial" w:cs="Arial"/>
        </w:rPr>
        <w:t xml:space="preserve"> 2004</w:t>
      </w:r>
      <w:r w:rsidRPr="00D049F7">
        <w:rPr>
          <w:rFonts w:ascii="Arial" w:eastAsiaTheme="minorEastAsia" w:hAnsi="Arial" w:cs="Arial"/>
        </w:rPr>
        <w:t>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설립돼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임베디드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및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에지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제품과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서비스에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주력하며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빠르게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성장하는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선도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기업이다</w:t>
      </w:r>
      <w:r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콩가텍의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고성능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모듈은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산업자동화</w:t>
      </w:r>
      <w:r w:rsidRPr="00D049F7">
        <w:rPr>
          <w:rFonts w:ascii="Arial" w:eastAsiaTheme="minorEastAsia" w:hAnsi="Arial" w:cs="Arial"/>
        </w:rPr>
        <w:t xml:space="preserve">, </w:t>
      </w:r>
      <w:r w:rsidRPr="00D049F7">
        <w:rPr>
          <w:rFonts w:ascii="Arial" w:eastAsiaTheme="minorEastAsia" w:hAnsi="Arial" w:cs="Arial"/>
        </w:rPr>
        <w:t>의료장비</w:t>
      </w:r>
      <w:r w:rsidRPr="00D049F7">
        <w:rPr>
          <w:rFonts w:ascii="Arial" w:eastAsiaTheme="minorEastAsia" w:hAnsi="Arial" w:cs="Arial"/>
        </w:rPr>
        <w:t xml:space="preserve">, </w:t>
      </w:r>
      <w:r w:rsidR="00044EB4" w:rsidRPr="00D049F7">
        <w:rPr>
          <w:rFonts w:ascii="Arial" w:eastAsiaTheme="minorEastAsia" w:hAnsi="Arial" w:cs="Arial"/>
        </w:rPr>
        <w:t>로봇공학</w:t>
      </w:r>
      <w:r w:rsidRPr="00D049F7">
        <w:rPr>
          <w:rFonts w:ascii="Arial" w:eastAsiaTheme="minorEastAsia" w:hAnsi="Arial" w:cs="Arial"/>
        </w:rPr>
        <w:t xml:space="preserve">, </w:t>
      </w:r>
      <w:r w:rsidRPr="00D049F7">
        <w:rPr>
          <w:rFonts w:ascii="Arial" w:eastAsiaTheme="minorEastAsia" w:hAnsi="Arial" w:cs="Arial"/>
        </w:rPr>
        <w:t>통신을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비롯해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여러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산업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분야에서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활용된다</w:t>
      </w:r>
      <w:r w:rsidRPr="00D049F7">
        <w:rPr>
          <w:rFonts w:ascii="Arial" w:eastAsiaTheme="minorEastAsia" w:hAnsi="Arial" w:cs="Arial"/>
        </w:rPr>
        <w:t xml:space="preserve">. </w:t>
      </w:r>
      <w:r w:rsidR="00814A54" w:rsidRPr="00D049F7">
        <w:rPr>
          <w:rFonts w:ascii="Arial" w:eastAsiaTheme="minorEastAsia" w:hAnsi="Arial" w:cs="Arial"/>
        </w:rPr>
        <w:t>콩가텍의</w:t>
      </w:r>
      <w:r w:rsidR="00814A54" w:rsidRPr="00D049F7">
        <w:rPr>
          <w:rFonts w:ascii="Arial" w:eastAsiaTheme="minorEastAsia" w:hAnsi="Arial" w:cs="Arial"/>
        </w:rPr>
        <w:t xml:space="preserve"> </w:t>
      </w:r>
      <w:r w:rsidR="00814A54" w:rsidRPr="00D049F7">
        <w:rPr>
          <w:rFonts w:ascii="Arial" w:eastAsiaTheme="minorEastAsia" w:hAnsi="Arial" w:cs="Arial"/>
        </w:rPr>
        <w:t>고성능</w:t>
      </w:r>
      <w:r w:rsidR="00814A54" w:rsidRPr="00D049F7">
        <w:rPr>
          <w:rFonts w:ascii="Arial" w:eastAsiaTheme="minorEastAsia" w:hAnsi="Arial" w:cs="Arial"/>
        </w:rPr>
        <w:t xml:space="preserve"> </w:t>
      </w:r>
      <w:proofErr w:type="spellStart"/>
      <w:r w:rsidR="00EC3CB5" w:rsidRPr="00D049F7">
        <w:rPr>
          <w:rFonts w:ascii="Arial" w:eastAsiaTheme="minorEastAsia" w:hAnsi="Arial" w:cs="Arial"/>
        </w:rPr>
        <w:t>에이레디</w:t>
      </w:r>
      <w:proofErr w:type="spellEnd"/>
      <w:r w:rsidR="00EC3CB5" w:rsidRPr="00D049F7">
        <w:rPr>
          <w:rFonts w:ascii="Arial" w:eastAsiaTheme="minorEastAsia" w:hAnsi="Arial" w:cs="Arial"/>
        </w:rPr>
        <w:t>(</w:t>
      </w:r>
      <w:proofErr w:type="spellStart"/>
      <w:r w:rsidR="00814A54" w:rsidRPr="00D049F7">
        <w:rPr>
          <w:rFonts w:ascii="Arial" w:eastAsiaTheme="minorEastAsia" w:hAnsi="Arial" w:cs="Arial"/>
        </w:rPr>
        <w:t>aReady</w:t>
      </w:r>
      <w:proofErr w:type="spellEnd"/>
      <w:r w:rsidR="00814A54" w:rsidRPr="00D049F7">
        <w:rPr>
          <w:rFonts w:ascii="Arial" w:eastAsiaTheme="minorEastAsia" w:hAnsi="Arial" w:cs="Arial"/>
        </w:rPr>
        <w:t>.</w:t>
      </w:r>
      <w:r w:rsidR="00EC3CB5" w:rsidRPr="00D049F7">
        <w:rPr>
          <w:rFonts w:ascii="Arial" w:eastAsiaTheme="minorEastAsia" w:hAnsi="Arial" w:cs="Arial"/>
        </w:rPr>
        <w:t xml:space="preserve">) </w:t>
      </w:r>
      <w:r w:rsidR="00EC3CB5" w:rsidRPr="00D049F7">
        <w:rPr>
          <w:rFonts w:ascii="Arial" w:eastAsiaTheme="minorEastAsia" w:hAnsi="Arial" w:cs="Arial"/>
        </w:rPr>
        <w:t>에코시스템은</w:t>
      </w:r>
      <w:r w:rsidR="00EC3CB5" w:rsidRPr="00D049F7">
        <w:rPr>
          <w:rFonts w:ascii="Arial" w:eastAsiaTheme="minorEastAsia" w:hAnsi="Arial" w:cs="Arial"/>
        </w:rPr>
        <w:t xml:space="preserve"> COM</w:t>
      </w:r>
      <w:r w:rsidR="00EC3CB5" w:rsidRPr="00D049F7">
        <w:rPr>
          <w:rFonts w:ascii="Arial" w:eastAsiaTheme="minorEastAsia" w:hAnsi="Arial" w:cs="Arial"/>
        </w:rPr>
        <w:t>에서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클라우드까지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솔루션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개발을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간소화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및</w:t>
      </w:r>
      <w:r w:rsidR="00EC3CB5" w:rsidRPr="00D049F7">
        <w:rPr>
          <w:rFonts w:ascii="Arial" w:eastAsiaTheme="minorEastAsia" w:hAnsi="Arial" w:cs="Arial"/>
        </w:rPr>
        <w:t xml:space="preserve"> </w:t>
      </w:r>
      <w:r w:rsidR="00EC3CB5" w:rsidRPr="00D049F7">
        <w:rPr>
          <w:rFonts w:ascii="Arial" w:eastAsiaTheme="minorEastAsia" w:hAnsi="Arial" w:cs="Arial"/>
        </w:rPr>
        <w:t>가속화한다</w:t>
      </w:r>
      <w:r w:rsidR="00EC3CB5" w:rsidRPr="00D049F7">
        <w:rPr>
          <w:rFonts w:ascii="Arial" w:eastAsiaTheme="minorEastAsia" w:hAnsi="Arial" w:cs="Arial"/>
        </w:rPr>
        <w:t xml:space="preserve">. </w:t>
      </w:r>
      <w:r w:rsidR="001502C6" w:rsidRPr="00D049F7">
        <w:rPr>
          <w:rFonts w:ascii="Arial" w:eastAsiaTheme="minorEastAsia" w:hAnsi="Arial" w:cs="Arial"/>
        </w:rPr>
        <w:t>이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애플리케이션</w:t>
      </w:r>
      <w:r w:rsidR="001502C6" w:rsidRPr="00D049F7">
        <w:rPr>
          <w:rFonts w:ascii="Arial" w:eastAsiaTheme="minorEastAsia" w:hAnsi="Arial" w:cs="Arial"/>
        </w:rPr>
        <w:t>-</w:t>
      </w:r>
      <w:r w:rsidR="001502C6" w:rsidRPr="00D049F7">
        <w:rPr>
          <w:rFonts w:ascii="Arial" w:eastAsiaTheme="minorEastAsia" w:hAnsi="Arial" w:cs="Arial"/>
        </w:rPr>
        <w:t>레디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접근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방식은</w:t>
      </w:r>
      <w:r w:rsidR="001502C6" w:rsidRPr="00D049F7">
        <w:rPr>
          <w:rFonts w:ascii="Arial" w:eastAsiaTheme="minorEastAsia" w:hAnsi="Arial" w:cs="Arial"/>
        </w:rPr>
        <w:t xml:space="preserve"> COM</w:t>
      </w:r>
      <w:r w:rsidR="001502C6" w:rsidRPr="00D049F7">
        <w:rPr>
          <w:rFonts w:ascii="Arial" w:eastAsiaTheme="minorEastAsia" w:hAnsi="Arial" w:cs="Arial"/>
        </w:rPr>
        <w:t>을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서비스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및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맞춤형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기술과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결합해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시스템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통합</w:t>
      </w:r>
      <w:r w:rsidR="001502C6" w:rsidRPr="00D049F7">
        <w:rPr>
          <w:rFonts w:ascii="Arial" w:eastAsiaTheme="minorEastAsia" w:hAnsi="Arial" w:cs="Arial"/>
        </w:rPr>
        <w:t xml:space="preserve">, IoT, </w:t>
      </w:r>
      <w:r w:rsidR="001502C6" w:rsidRPr="00D049F7">
        <w:rPr>
          <w:rFonts w:ascii="Arial" w:eastAsiaTheme="minorEastAsia" w:hAnsi="Arial" w:cs="Arial"/>
        </w:rPr>
        <w:t>보안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및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인공지능</w:t>
      </w:r>
      <w:r w:rsidR="001502C6" w:rsidRPr="00D049F7">
        <w:rPr>
          <w:rFonts w:ascii="Arial" w:eastAsiaTheme="minorEastAsia" w:hAnsi="Arial" w:cs="Arial"/>
        </w:rPr>
        <w:t xml:space="preserve">(AI) </w:t>
      </w:r>
      <w:r w:rsidR="001502C6" w:rsidRPr="00D049F7">
        <w:rPr>
          <w:rFonts w:ascii="Arial" w:eastAsiaTheme="minorEastAsia" w:hAnsi="Arial" w:cs="Arial"/>
        </w:rPr>
        <w:t>분야의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첨단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기술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발전을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가능하게</w:t>
      </w:r>
      <w:r w:rsidR="001502C6" w:rsidRPr="00D049F7">
        <w:rPr>
          <w:rFonts w:ascii="Arial" w:eastAsiaTheme="minorEastAsia" w:hAnsi="Arial" w:cs="Arial"/>
        </w:rPr>
        <w:t xml:space="preserve"> </w:t>
      </w:r>
      <w:r w:rsidR="001502C6" w:rsidRPr="00D049F7">
        <w:rPr>
          <w:rFonts w:ascii="Arial" w:eastAsiaTheme="minorEastAsia" w:hAnsi="Arial" w:cs="Arial"/>
        </w:rPr>
        <w:t>한다</w:t>
      </w:r>
      <w:r w:rsidR="001502C6"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글로벌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리더로서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벤처기업부터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글로벌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대기업까지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다양한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고객을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확보하고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있다</w:t>
      </w:r>
      <w:r w:rsidRPr="00D049F7">
        <w:rPr>
          <w:rFonts w:ascii="Arial" w:eastAsiaTheme="minorEastAsia" w:hAnsi="Arial" w:cs="Arial"/>
        </w:rPr>
        <w:t xml:space="preserve">. </w:t>
      </w:r>
      <w:proofErr w:type="spellStart"/>
      <w:r w:rsidRPr="00D049F7">
        <w:rPr>
          <w:rFonts w:ascii="Arial" w:eastAsiaTheme="minorEastAsia" w:hAnsi="Arial" w:cs="Arial"/>
        </w:rPr>
        <w:t>콩가텍에</w:t>
      </w:r>
      <w:proofErr w:type="spellEnd"/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대한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자세한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정보는</w:t>
      </w:r>
      <w:r w:rsidRPr="00D049F7">
        <w:rPr>
          <w:rFonts w:ascii="Arial" w:eastAsiaTheme="minorEastAsia" w:hAnsi="Arial" w:cs="Arial"/>
        </w:rPr>
        <w:t xml:space="preserve"> </w:t>
      </w:r>
      <w:hyperlink r:id="rId11" w:history="1">
        <w:r w:rsidRPr="00D049F7">
          <w:rPr>
            <w:rStyle w:val="a9"/>
            <w:rFonts w:ascii="Arial" w:eastAsiaTheme="minorEastAsia" w:hAnsi="Arial" w:cs="Arial"/>
          </w:rPr>
          <w:t>웹사이트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2" w:history="1">
        <w:r w:rsidRPr="00D049F7">
          <w:rPr>
            <w:rStyle w:val="a9"/>
            <w:rFonts w:ascii="Arial" w:eastAsiaTheme="minorEastAsia" w:hAnsi="Arial" w:cs="Arial"/>
          </w:rPr>
          <w:t>링크드인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3" w:history="1">
        <w:r w:rsidRPr="00D049F7">
          <w:rPr>
            <w:rStyle w:val="a9"/>
            <w:rFonts w:ascii="Arial" w:eastAsiaTheme="minorEastAsia" w:hAnsi="Arial" w:cs="Arial"/>
          </w:rPr>
          <w:t>트위터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4" w:history="1">
        <w:r w:rsidRPr="00D049F7">
          <w:rPr>
            <w:rStyle w:val="a9"/>
            <w:rFonts w:ascii="Arial" w:eastAsiaTheme="minorEastAsia" w:hAnsi="Arial" w:cs="Arial"/>
          </w:rPr>
          <w:t>유튜브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5" w:history="1">
        <w:r w:rsidRPr="00D049F7">
          <w:rPr>
            <w:rStyle w:val="a9"/>
            <w:rFonts w:ascii="Arial" w:eastAsiaTheme="minorEastAsia" w:hAnsi="Arial" w:cs="Arial"/>
          </w:rPr>
          <w:t>페이스북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6" w:history="1">
        <w:r w:rsidRPr="00D049F7">
          <w:rPr>
            <w:rStyle w:val="a9"/>
            <w:rFonts w:ascii="Arial" w:eastAsiaTheme="minorEastAsia" w:hAnsi="Arial" w:cs="Arial"/>
          </w:rPr>
          <w:t>인스타그램</w:t>
        </w:r>
      </w:hyperlink>
      <w:r w:rsidRPr="00D049F7">
        <w:rPr>
          <w:rFonts w:ascii="Arial" w:eastAsiaTheme="minorEastAsia" w:hAnsi="Arial" w:cs="Arial"/>
        </w:rPr>
        <w:t>에서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확인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가능하다</w:t>
      </w:r>
      <w:r w:rsidRPr="00D049F7">
        <w:rPr>
          <w:rFonts w:ascii="Arial" w:eastAsiaTheme="minorEastAsia" w:hAnsi="Arial" w:cs="Arial"/>
        </w:rPr>
        <w:t>.</w:t>
      </w:r>
    </w:p>
    <w:p w14:paraId="53520E5A" w14:textId="77777777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  <w:b/>
        </w:rPr>
      </w:pPr>
    </w:p>
    <w:p w14:paraId="0DFD7FA5" w14:textId="77777777" w:rsidR="00A616F7" w:rsidRPr="00D049F7" w:rsidRDefault="00A616F7" w:rsidP="00A616F7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r w:rsidRPr="00D049F7">
        <w:rPr>
          <w:rFonts w:ascii="Arial" w:eastAsiaTheme="minorEastAsia" w:hAnsi="Arial" w:cs="Arial"/>
          <w:b/>
        </w:rPr>
        <w:lastRenderedPageBreak/>
        <w:t>문의</w:t>
      </w:r>
    </w:p>
    <w:tbl>
      <w:tblPr>
        <w:tblW w:w="9141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A616F7" w:rsidRPr="00D049F7" w14:paraId="1A9A5903" w14:textId="77777777" w:rsidTr="00EB46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9476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홍보대행사</w:t>
            </w:r>
            <w:r w:rsidRPr="00D049F7">
              <w:rPr>
                <w:rFonts w:ascii="Arial" w:eastAsiaTheme="minorEastAsia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638F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박수진</w:t>
            </w:r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45FB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90A4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B0FB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010-9801-5077</w:t>
            </w:r>
          </w:p>
        </w:tc>
      </w:tr>
      <w:tr w:rsidR="00A616F7" w:rsidRPr="00D049F7" w14:paraId="1E919AF3" w14:textId="77777777" w:rsidTr="00EB46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9B09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8508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김재현</w:t>
            </w:r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58CD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hyperlink r:id="rId17">
              <w:r w:rsidRPr="00D049F7">
                <w:rPr>
                  <w:rFonts w:ascii="Arial" w:eastAsiaTheme="minorEastAsia" w:hAnsi="Arial" w:cs="Arial"/>
                </w:rPr>
                <w:t>jaehyeon@kpr.co.kr</w:t>
              </w:r>
            </w:hyperlink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8299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DE0F" w14:textId="77777777" w:rsidR="00A616F7" w:rsidRPr="00D049F7" w:rsidRDefault="00A616F7" w:rsidP="00EB46A8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010-7129-8692</w:t>
            </w:r>
          </w:p>
        </w:tc>
      </w:tr>
    </w:tbl>
    <w:p w14:paraId="2EE1D5B5" w14:textId="76C7A45D" w:rsidR="00A616F7" w:rsidRPr="00D049F7" w:rsidRDefault="00A616F7" w:rsidP="00A616F7">
      <w:pPr>
        <w:pStyle w:val="Standard1"/>
        <w:spacing w:line="276" w:lineRule="auto"/>
        <w:rPr>
          <w:rFonts w:ascii="Arial" w:eastAsiaTheme="minorEastAsia" w:hAnsi="Arial" w:cs="Arial"/>
          <w:i/>
          <w:iCs/>
          <w:sz w:val="20"/>
          <w:szCs w:val="20"/>
          <w:lang w:val="en-US"/>
        </w:rPr>
      </w:pPr>
    </w:p>
    <w:sectPr w:rsidR="00A616F7" w:rsidRPr="00D049F7">
      <w:headerReference w:type="default" r:id="rId18"/>
      <w:footerReference w:type="even" r:id="rId19"/>
      <w:footerReference w:type="first" r:id="rId20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0D49F" w14:textId="77777777" w:rsidR="00352085" w:rsidRDefault="00352085">
      <w:pPr>
        <w:spacing w:after="0" w:line="240" w:lineRule="auto"/>
      </w:pPr>
      <w:r>
        <w:separator/>
      </w:r>
    </w:p>
  </w:endnote>
  <w:endnote w:type="continuationSeparator" w:id="0">
    <w:p w14:paraId="1B983E35" w14:textId="77777777" w:rsidR="00352085" w:rsidRDefault="0035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2D7B" w14:textId="2BA195C0" w:rsidR="006874D7" w:rsidRDefault="006874D7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FAA935" wp14:editId="6D18EF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" name="Text Box 3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1F707" w14:textId="0F6EA3A2" w:rsidR="006874D7" w:rsidRPr="006874D7" w:rsidRDefault="006874D7" w:rsidP="006874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87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AA9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D01F707" w14:textId="0F6EA3A2" w:rsidR="006874D7" w:rsidRPr="006874D7" w:rsidRDefault="006874D7" w:rsidP="006874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874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FAEB" w14:textId="71BC68A2" w:rsidR="006874D7" w:rsidRDefault="006874D7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06FE91" wp14:editId="23C9F0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" name="Text Box 2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EF44D" w14:textId="2AFF35E5" w:rsidR="006874D7" w:rsidRPr="006874D7" w:rsidRDefault="006874D7" w:rsidP="006874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87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6FE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74EF44D" w14:textId="2AFF35E5" w:rsidR="006874D7" w:rsidRPr="006874D7" w:rsidRDefault="006874D7" w:rsidP="006874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874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B46F4" w14:textId="77777777" w:rsidR="00352085" w:rsidRDefault="00352085">
      <w:pPr>
        <w:spacing w:after="0" w:line="240" w:lineRule="auto"/>
      </w:pPr>
      <w:r>
        <w:separator/>
      </w:r>
    </w:p>
  </w:footnote>
  <w:footnote w:type="continuationSeparator" w:id="0">
    <w:p w14:paraId="76BF9E6E" w14:textId="77777777" w:rsidR="00352085" w:rsidRDefault="0035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076F" w14:textId="304B1091" w:rsidR="00080AA3" w:rsidRDefault="00080AA3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720F8829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4AC763B1" w:rsidR="00080AA3" w:rsidRDefault="0051646A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62336" behindDoc="0" locked="0" layoutInCell="1" allowOverlap="1" wp14:anchorId="127F840D" wp14:editId="1060D06C">
                <wp:simplePos x="0" y="0"/>
                <wp:positionH relativeFrom="column">
                  <wp:posOffset>1365885</wp:posOffset>
                </wp:positionH>
                <wp:positionV relativeFrom="paragraph">
                  <wp:posOffset>-233680</wp:posOffset>
                </wp:positionV>
                <wp:extent cx="1330325" cy="570865"/>
                <wp:effectExtent l="0" t="0" r="3175" b="635"/>
                <wp:wrapNone/>
                <wp:docPr id="320247167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9142AD"/>
    <w:multiLevelType w:val="hybridMultilevel"/>
    <w:tmpl w:val="756E6BB0"/>
    <w:lvl w:ilvl="0" w:tplc="5C4A2150">
      <w:numFmt w:val="bullet"/>
      <w:lvlText w:val=""/>
      <w:lvlJc w:val="left"/>
      <w:pPr>
        <w:ind w:left="144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6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40"/>
      </w:pPr>
      <w:rPr>
        <w:rFonts w:ascii="Wingdings" w:hAnsi="Wingdings" w:hint="default"/>
      </w:rPr>
    </w:lvl>
  </w:abstractNum>
  <w:abstractNum w:abstractNumId="3" w15:restartNumberingAfterBreak="0">
    <w:nsid w:val="203726A9"/>
    <w:multiLevelType w:val="hybridMultilevel"/>
    <w:tmpl w:val="3AB2403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07613A"/>
    <w:multiLevelType w:val="hybridMultilevel"/>
    <w:tmpl w:val="4D64717A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5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9" w15:restartNumberingAfterBreak="0">
    <w:nsid w:val="60253A13"/>
    <w:multiLevelType w:val="hybridMultilevel"/>
    <w:tmpl w:val="44608BF2"/>
    <w:lvl w:ilvl="0" w:tplc="C9368FCE">
      <w:numFmt w:val="bullet"/>
      <w:lvlText w:val="●"/>
      <w:lvlJc w:val="left"/>
      <w:pPr>
        <w:ind w:left="116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64920C7E"/>
    <w:multiLevelType w:val="hybridMultilevel"/>
    <w:tmpl w:val="D26E3F28"/>
    <w:lvl w:ilvl="0" w:tplc="5DD88736">
      <w:start w:val="1"/>
      <w:numFmt w:val="bullet"/>
      <w:lvlText w:val=""/>
      <w:lvlJc w:val="left"/>
      <w:pPr>
        <w:ind w:left="116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71F87F4D"/>
    <w:multiLevelType w:val="hybridMultilevel"/>
    <w:tmpl w:val="08DAFC30"/>
    <w:lvl w:ilvl="0" w:tplc="422C2148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790C176E"/>
    <w:multiLevelType w:val="hybridMultilevel"/>
    <w:tmpl w:val="90EAF0D2"/>
    <w:lvl w:ilvl="0" w:tplc="64A6C968">
      <w:numFmt w:val="bullet"/>
      <w:lvlText w:val="-"/>
      <w:lvlJc w:val="left"/>
      <w:pPr>
        <w:ind w:left="144" w:hanging="360"/>
      </w:pPr>
      <w:rPr>
        <w:rFonts w:ascii="Arial" w:eastAsiaTheme="minorEastAsia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6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40"/>
      </w:pPr>
      <w:rPr>
        <w:rFonts w:ascii="Wingdings" w:hAnsi="Wingdings" w:hint="default"/>
      </w:rPr>
    </w:lvl>
  </w:abstractNum>
  <w:num w:numId="1" w16cid:durableId="1460689026">
    <w:abstractNumId w:val="7"/>
  </w:num>
  <w:num w:numId="2" w16cid:durableId="535432189">
    <w:abstractNumId w:val="6"/>
  </w:num>
  <w:num w:numId="3" w16cid:durableId="1346252096">
    <w:abstractNumId w:val="1"/>
  </w:num>
  <w:num w:numId="4" w16cid:durableId="542640480">
    <w:abstractNumId w:val="5"/>
  </w:num>
  <w:num w:numId="5" w16cid:durableId="298657467">
    <w:abstractNumId w:val="0"/>
  </w:num>
  <w:num w:numId="6" w16cid:durableId="1066607837">
    <w:abstractNumId w:val="8"/>
  </w:num>
  <w:num w:numId="7" w16cid:durableId="680206294">
    <w:abstractNumId w:val="4"/>
  </w:num>
  <w:num w:numId="8" w16cid:durableId="383526062">
    <w:abstractNumId w:val="9"/>
  </w:num>
  <w:num w:numId="9" w16cid:durableId="1974368036">
    <w:abstractNumId w:val="10"/>
  </w:num>
  <w:num w:numId="10" w16cid:durableId="1599213218">
    <w:abstractNumId w:val="3"/>
  </w:num>
  <w:num w:numId="11" w16cid:durableId="934286230">
    <w:abstractNumId w:val="12"/>
  </w:num>
  <w:num w:numId="12" w16cid:durableId="1645695605">
    <w:abstractNumId w:val="11"/>
  </w:num>
  <w:num w:numId="13" w16cid:durableId="1724405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4773"/>
    <w:rsid w:val="00004A07"/>
    <w:rsid w:val="000055F3"/>
    <w:rsid w:val="00006A6D"/>
    <w:rsid w:val="00012262"/>
    <w:rsid w:val="0001300D"/>
    <w:rsid w:val="0001384C"/>
    <w:rsid w:val="00014842"/>
    <w:rsid w:val="00014B55"/>
    <w:rsid w:val="0001570B"/>
    <w:rsid w:val="00015B6D"/>
    <w:rsid w:val="0001643C"/>
    <w:rsid w:val="00016F0B"/>
    <w:rsid w:val="00017FEA"/>
    <w:rsid w:val="000212A0"/>
    <w:rsid w:val="000235DE"/>
    <w:rsid w:val="00024725"/>
    <w:rsid w:val="0002514B"/>
    <w:rsid w:val="00025171"/>
    <w:rsid w:val="000259E9"/>
    <w:rsid w:val="00027E5B"/>
    <w:rsid w:val="00030230"/>
    <w:rsid w:val="00031356"/>
    <w:rsid w:val="00031C77"/>
    <w:rsid w:val="00031F50"/>
    <w:rsid w:val="00032180"/>
    <w:rsid w:val="00032258"/>
    <w:rsid w:val="0003241C"/>
    <w:rsid w:val="00032A48"/>
    <w:rsid w:val="00033834"/>
    <w:rsid w:val="00033B34"/>
    <w:rsid w:val="00034490"/>
    <w:rsid w:val="00034FEC"/>
    <w:rsid w:val="000359C6"/>
    <w:rsid w:val="00035BFA"/>
    <w:rsid w:val="00040567"/>
    <w:rsid w:val="000411CB"/>
    <w:rsid w:val="00042117"/>
    <w:rsid w:val="000449D5"/>
    <w:rsid w:val="00044E14"/>
    <w:rsid w:val="00044EB4"/>
    <w:rsid w:val="00045766"/>
    <w:rsid w:val="00045F98"/>
    <w:rsid w:val="00045FEC"/>
    <w:rsid w:val="000462D4"/>
    <w:rsid w:val="00047523"/>
    <w:rsid w:val="00047B7B"/>
    <w:rsid w:val="00047D94"/>
    <w:rsid w:val="00050A04"/>
    <w:rsid w:val="00051C21"/>
    <w:rsid w:val="00051F79"/>
    <w:rsid w:val="0005214A"/>
    <w:rsid w:val="00053186"/>
    <w:rsid w:val="00053515"/>
    <w:rsid w:val="000538DB"/>
    <w:rsid w:val="00056866"/>
    <w:rsid w:val="00056A73"/>
    <w:rsid w:val="00056D67"/>
    <w:rsid w:val="00060EEB"/>
    <w:rsid w:val="00061ABD"/>
    <w:rsid w:val="00061FFD"/>
    <w:rsid w:val="000637D7"/>
    <w:rsid w:val="000641B2"/>
    <w:rsid w:val="000642A4"/>
    <w:rsid w:val="0006501E"/>
    <w:rsid w:val="000651F5"/>
    <w:rsid w:val="000655C8"/>
    <w:rsid w:val="0006698B"/>
    <w:rsid w:val="00066A79"/>
    <w:rsid w:val="00066AB1"/>
    <w:rsid w:val="00066BB0"/>
    <w:rsid w:val="00066E4F"/>
    <w:rsid w:val="000706F2"/>
    <w:rsid w:val="000717F1"/>
    <w:rsid w:val="000718DC"/>
    <w:rsid w:val="0007269D"/>
    <w:rsid w:val="00073C41"/>
    <w:rsid w:val="00073D53"/>
    <w:rsid w:val="000745F0"/>
    <w:rsid w:val="000747AD"/>
    <w:rsid w:val="00075754"/>
    <w:rsid w:val="00076DAD"/>
    <w:rsid w:val="00077277"/>
    <w:rsid w:val="000772DF"/>
    <w:rsid w:val="00077E1B"/>
    <w:rsid w:val="000803BE"/>
    <w:rsid w:val="00080AA3"/>
    <w:rsid w:val="00083A5A"/>
    <w:rsid w:val="00084FFA"/>
    <w:rsid w:val="00085A69"/>
    <w:rsid w:val="000869E6"/>
    <w:rsid w:val="00090688"/>
    <w:rsid w:val="00090DAB"/>
    <w:rsid w:val="00091875"/>
    <w:rsid w:val="00091E53"/>
    <w:rsid w:val="00092295"/>
    <w:rsid w:val="00092D58"/>
    <w:rsid w:val="00095D19"/>
    <w:rsid w:val="00097492"/>
    <w:rsid w:val="000A0BDB"/>
    <w:rsid w:val="000A0BFC"/>
    <w:rsid w:val="000A1514"/>
    <w:rsid w:val="000A2ACD"/>
    <w:rsid w:val="000A2C32"/>
    <w:rsid w:val="000A3EAF"/>
    <w:rsid w:val="000A3F2C"/>
    <w:rsid w:val="000A6031"/>
    <w:rsid w:val="000A7CFC"/>
    <w:rsid w:val="000B0781"/>
    <w:rsid w:val="000B5198"/>
    <w:rsid w:val="000B522E"/>
    <w:rsid w:val="000B5364"/>
    <w:rsid w:val="000B5B43"/>
    <w:rsid w:val="000B5C03"/>
    <w:rsid w:val="000B603E"/>
    <w:rsid w:val="000C0260"/>
    <w:rsid w:val="000C0C82"/>
    <w:rsid w:val="000C138C"/>
    <w:rsid w:val="000C2025"/>
    <w:rsid w:val="000C2F25"/>
    <w:rsid w:val="000C3AF1"/>
    <w:rsid w:val="000C3C67"/>
    <w:rsid w:val="000C3ECA"/>
    <w:rsid w:val="000C6D37"/>
    <w:rsid w:val="000D0E17"/>
    <w:rsid w:val="000D20EE"/>
    <w:rsid w:val="000D372A"/>
    <w:rsid w:val="000D534F"/>
    <w:rsid w:val="000D6300"/>
    <w:rsid w:val="000D6C5A"/>
    <w:rsid w:val="000D6ECF"/>
    <w:rsid w:val="000D7673"/>
    <w:rsid w:val="000D7A93"/>
    <w:rsid w:val="000E0863"/>
    <w:rsid w:val="000E0AE3"/>
    <w:rsid w:val="000E0FF2"/>
    <w:rsid w:val="000E334E"/>
    <w:rsid w:val="000E38CF"/>
    <w:rsid w:val="000E4997"/>
    <w:rsid w:val="000E54B7"/>
    <w:rsid w:val="000E56E6"/>
    <w:rsid w:val="000E5D14"/>
    <w:rsid w:val="000E7FDE"/>
    <w:rsid w:val="000F05A2"/>
    <w:rsid w:val="000F197B"/>
    <w:rsid w:val="000F5B8B"/>
    <w:rsid w:val="000F669F"/>
    <w:rsid w:val="000F6CD5"/>
    <w:rsid w:val="000F72DD"/>
    <w:rsid w:val="0010015F"/>
    <w:rsid w:val="00102772"/>
    <w:rsid w:val="00103498"/>
    <w:rsid w:val="00103A1E"/>
    <w:rsid w:val="001053CA"/>
    <w:rsid w:val="00105A85"/>
    <w:rsid w:val="00105E08"/>
    <w:rsid w:val="00106CE0"/>
    <w:rsid w:val="00107F1B"/>
    <w:rsid w:val="00110819"/>
    <w:rsid w:val="00110B15"/>
    <w:rsid w:val="00110E96"/>
    <w:rsid w:val="001119E6"/>
    <w:rsid w:val="001125AA"/>
    <w:rsid w:val="00112851"/>
    <w:rsid w:val="00112A85"/>
    <w:rsid w:val="00112AC7"/>
    <w:rsid w:val="001133F3"/>
    <w:rsid w:val="00114A9A"/>
    <w:rsid w:val="00115329"/>
    <w:rsid w:val="0011570D"/>
    <w:rsid w:val="00115A21"/>
    <w:rsid w:val="00116CF9"/>
    <w:rsid w:val="00117764"/>
    <w:rsid w:val="00117F37"/>
    <w:rsid w:val="00117FCA"/>
    <w:rsid w:val="00120442"/>
    <w:rsid w:val="00120C16"/>
    <w:rsid w:val="001219E3"/>
    <w:rsid w:val="00122016"/>
    <w:rsid w:val="00122664"/>
    <w:rsid w:val="00123657"/>
    <w:rsid w:val="0012389A"/>
    <w:rsid w:val="00125528"/>
    <w:rsid w:val="001259E1"/>
    <w:rsid w:val="00126099"/>
    <w:rsid w:val="001270A1"/>
    <w:rsid w:val="001278F2"/>
    <w:rsid w:val="001301CD"/>
    <w:rsid w:val="00133389"/>
    <w:rsid w:val="0013426A"/>
    <w:rsid w:val="001346C5"/>
    <w:rsid w:val="0013487D"/>
    <w:rsid w:val="001348B7"/>
    <w:rsid w:val="00134C55"/>
    <w:rsid w:val="00135C60"/>
    <w:rsid w:val="00136151"/>
    <w:rsid w:val="001375DF"/>
    <w:rsid w:val="00137698"/>
    <w:rsid w:val="001376AD"/>
    <w:rsid w:val="0014160B"/>
    <w:rsid w:val="00141D11"/>
    <w:rsid w:val="00141DB2"/>
    <w:rsid w:val="001428CE"/>
    <w:rsid w:val="00143D97"/>
    <w:rsid w:val="001441A9"/>
    <w:rsid w:val="00144BDD"/>
    <w:rsid w:val="00145B96"/>
    <w:rsid w:val="00147E12"/>
    <w:rsid w:val="00147E36"/>
    <w:rsid w:val="001502C6"/>
    <w:rsid w:val="001504EA"/>
    <w:rsid w:val="00150892"/>
    <w:rsid w:val="00150DB3"/>
    <w:rsid w:val="00151805"/>
    <w:rsid w:val="001538C8"/>
    <w:rsid w:val="0015421B"/>
    <w:rsid w:val="00154BF1"/>
    <w:rsid w:val="00155076"/>
    <w:rsid w:val="00155356"/>
    <w:rsid w:val="00156A7C"/>
    <w:rsid w:val="00156C0E"/>
    <w:rsid w:val="00156FFB"/>
    <w:rsid w:val="0015792E"/>
    <w:rsid w:val="00160A5A"/>
    <w:rsid w:val="0016369A"/>
    <w:rsid w:val="0016484B"/>
    <w:rsid w:val="001659C1"/>
    <w:rsid w:val="00165A87"/>
    <w:rsid w:val="001661B6"/>
    <w:rsid w:val="0016786C"/>
    <w:rsid w:val="0017048E"/>
    <w:rsid w:val="001710BA"/>
    <w:rsid w:val="001711B9"/>
    <w:rsid w:val="0017250A"/>
    <w:rsid w:val="00172960"/>
    <w:rsid w:val="00175705"/>
    <w:rsid w:val="00175C25"/>
    <w:rsid w:val="00176597"/>
    <w:rsid w:val="0018105C"/>
    <w:rsid w:val="001818BF"/>
    <w:rsid w:val="00182809"/>
    <w:rsid w:val="00183333"/>
    <w:rsid w:val="001837BA"/>
    <w:rsid w:val="00183945"/>
    <w:rsid w:val="00183CFC"/>
    <w:rsid w:val="0018665A"/>
    <w:rsid w:val="0018677D"/>
    <w:rsid w:val="00186F53"/>
    <w:rsid w:val="001875C0"/>
    <w:rsid w:val="0019059E"/>
    <w:rsid w:val="00192C11"/>
    <w:rsid w:val="00192C46"/>
    <w:rsid w:val="0019305C"/>
    <w:rsid w:val="00193AA6"/>
    <w:rsid w:val="00195E3B"/>
    <w:rsid w:val="001A021F"/>
    <w:rsid w:val="001A0AD1"/>
    <w:rsid w:val="001A1575"/>
    <w:rsid w:val="001A3C45"/>
    <w:rsid w:val="001A3F57"/>
    <w:rsid w:val="001A49E2"/>
    <w:rsid w:val="001A50C6"/>
    <w:rsid w:val="001A58BC"/>
    <w:rsid w:val="001A5BE2"/>
    <w:rsid w:val="001A633D"/>
    <w:rsid w:val="001B1E59"/>
    <w:rsid w:val="001B2A69"/>
    <w:rsid w:val="001B3455"/>
    <w:rsid w:val="001B3683"/>
    <w:rsid w:val="001B3FB0"/>
    <w:rsid w:val="001B40F3"/>
    <w:rsid w:val="001B5AF9"/>
    <w:rsid w:val="001B612C"/>
    <w:rsid w:val="001B62DC"/>
    <w:rsid w:val="001B79C7"/>
    <w:rsid w:val="001C231C"/>
    <w:rsid w:val="001C3A9E"/>
    <w:rsid w:val="001C3F96"/>
    <w:rsid w:val="001C50DA"/>
    <w:rsid w:val="001C626D"/>
    <w:rsid w:val="001C6E6A"/>
    <w:rsid w:val="001C7E8D"/>
    <w:rsid w:val="001D0691"/>
    <w:rsid w:val="001D096B"/>
    <w:rsid w:val="001D1D7D"/>
    <w:rsid w:val="001D22CF"/>
    <w:rsid w:val="001D2C85"/>
    <w:rsid w:val="001D5F72"/>
    <w:rsid w:val="001D6030"/>
    <w:rsid w:val="001D6626"/>
    <w:rsid w:val="001E0898"/>
    <w:rsid w:val="001E0F33"/>
    <w:rsid w:val="001E27B9"/>
    <w:rsid w:val="001E48E1"/>
    <w:rsid w:val="001E4A8D"/>
    <w:rsid w:val="001E5248"/>
    <w:rsid w:val="001E62D7"/>
    <w:rsid w:val="001E67FD"/>
    <w:rsid w:val="001E6B96"/>
    <w:rsid w:val="001E6F9E"/>
    <w:rsid w:val="001F037E"/>
    <w:rsid w:val="001F0F6D"/>
    <w:rsid w:val="001F2189"/>
    <w:rsid w:val="001F39CC"/>
    <w:rsid w:val="001F3BD8"/>
    <w:rsid w:val="001F4896"/>
    <w:rsid w:val="00200677"/>
    <w:rsid w:val="0020151D"/>
    <w:rsid w:val="00201E47"/>
    <w:rsid w:val="00202692"/>
    <w:rsid w:val="00204256"/>
    <w:rsid w:val="002044A2"/>
    <w:rsid w:val="0020483F"/>
    <w:rsid w:val="00204B69"/>
    <w:rsid w:val="00204FC1"/>
    <w:rsid w:val="00210178"/>
    <w:rsid w:val="002114D9"/>
    <w:rsid w:val="00211C4E"/>
    <w:rsid w:val="002123CF"/>
    <w:rsid w:val="0021299E"/>
    <w:rsid w:val="002136BF"/>
    <w:rsid w:val="0021478E"/>
    <w:rsid w:val="00214F05"/>
    <w:rsid w:val="00220355"/>
    <w:rsid w:val="0022047D"/>
    <w:rsid w:val="00220ACB"/>
    <w:rsid w:val="00221CB8"/>
    <w:rsid w:val="00223A5D"/>
    <w:rsid w:val="002242CE"/>
    <w:rsid w:val="0022451A"/>
    <w:rsid w:val="002252EC"/>
    <w:rsid w:val="00226073"/>
    <w:rsid w:val="00227216"/>
    <w:rsid w:val="0022781F"/>
    <w:rsid w:val="0023041A"/>
    <w:rsid w:val="002304E8"/>
    <w:rsid w:val="0023152E"/>
    <w:rsid w:val="00232770"/>
    <w:rsid w:val="00232DF0"/>
    <w:rsid w:val="002340E1"/>
    <w:rsid w:val="00234680"/>
    <w:rsid w:val="00234AE6"/>
    <w:rsid w:val="0023520A"/>
    <w:rsid w:val="00236345"/>
    <w:rsid w:val="00236A46"/>
    <w:rsid w:val="00240AA6"/>
    <w:rsid w:val="00241846"/>
    <w:rsid w:val="00241EF8"/>
    <w:rsid w:val="002433C4"/>
    <w:rsid w:val="0024343B"/>
    <w:rsid w:val="002436B6"/>
    <w:rsid w:val="00243CD9"/>
    <w:rsid w:val="002443DE"/>
    <w:rsid w:val="002446D3"/>
    <w:rsid w:val="00246141"/>
    <w:rsid w:val="00246CA8"/>
    <w:rsid w:val="002473C5"/>
    <w:rsid w:val="00250588"/>
    <w:rsid w:val="002516E7"/>
    <w:rsid w:val="002519C0"/>
    <w:rsid w:val="00251CA2"/>
    <w:rsid w:val="002530F6"/>
    <w:rsid w:val="00253D3E"/>
    <w:rsid w:val="002541A0"/>
    <w:rsid w:val="002555E4"/>
    <w:rsid w:val="00255D6E"/>
    <w:rsid w:val="002561A8"/>
    <w:rsid w:val="00257D5C"/>
    <w:rsid w:val="002609C2"/>
    <w:rsid w:val="00260E20"/>
    <w:rsid w:val="00261F8B"/>
    <w:rsid w:val="002629B8"/>
    <w:rsid w:val="00262F86"/>
    <w:rsid w:val="00263DC0"/>
    <w:rsid w:val="00265247"/>
    <w:rsid w:val="00266CCC"/>
    <w:rsid w:val="002678F5"/>
    <w:rsid w:val="00270555"/>
    <w:rsid w:val="00274D4C"/>
    <w:rsid w:val="0027598D"/>
    <w:rsid w:val="002759EA"/>
    <w:rsid w:val="0027621B"/>
    <w:rsid w:val="0027656B"/>
    <w:rsid w:val="00276D4E"/>
    <w:rsid w:val="00281139"/>
    <w:rsid w:val="00282ADD"/>
    <w:rsid w:val="00284A6F"/>
    <w:rsid w:val="00285193"/>
    <w:rsid w:val="00286561"/>
    <w:rsid w:val="002865A0"/>
    <w:rsid w:val="002908FC"/>
    <w:rsid w:val="002908FE"/>
    <w:rsid w:val="00290BB6"/>
    <w:rsid w:val="00290D92"/>
    <w:rsid w:val="002917F5"/>
    <w:rsid w:val="00291E0E"/>
    <w:rsid w:val="0029389B"/>
    <w:rsid w:val="00294BE9"/>
    <w:rsid w:val="0029507B"/>
    <w:rsid w:val="002951C3"/>
    <w:rsid w:val="00295F0D"/>
    <w:rsid w:val="00295FD8"/>
    <w:rsid w:val="002975D3"/>
    <w:rsid w:val="00297841"/>
    <w:rsid w:val="002A0969"/>
    <w:rsid w:val="002A2C8E"/>
    <w:rsid w:val="002A5292"/>
    <w:rsid w:val="002A5A8F"/>
    <w:rsid w:val="002A646E"/>
    <w:rsid w:val="002A6909"/>
    <w:rsid w:val="002A6BB4"/>
    <w:rsid w:val="002A6E58"/>
    <w:rsid w:val="002A7B2C"/>
    <w:rsid w:val="002B0BAD"/>
    <w:rsid w:val="002B145C"/>
    <w:rsid w:val="002B21BC"/>
    <w:rsid w:val="002B3706"/>
    <w:rsid w:val="002B4851"/>
    <w:rsid w:val="002B49D6"/>
    <w:rsid w:val="002B533A"/>
    <w:rsid w:val="002B5721"/>
    <w:rsid w:val="002B6665"/>
    <w:rsid w:val="002B705A"/>
    <w:rsid w:val="002B74DB"/>
    <w:rsid w:val="002C03D5"/>
    <w:rsid w:val="002C087A"/>
    <w:rsid w:val="002C3D28"/>
    <w:rsid w:val="002C603B"/>
    <w:rsid w:val="002C6129"/>
    <w:rsid w:val="002C6890"/>
    <w:rsid w:val="002C6D66"/>
    <w:rsid w:val="002D1206"/>
    <w:rsid w:val="002D18BF"/>
    <w:rsid w:val="002D1DE5"/>
    <w:rsid w:val="002D2693"/>
    <w:rsid w:val="002D349A"/>
    <w:rsid w:val="002D3845"/>
    <w:rsid w:val="002D42E5"/>
    <w:rsid w:val="002D5354"/>
    <w:rsid w:val="002D5652"/>
    <w:rsid w:val="002D5934"/>
    <w:rsid w:val="002D597A"/>
    <w:rsid w:val="002D6EFA"/>
    <w:rsid w:val="002E0520"/>
    <w:rsid w:val="002E1E64"/>
    <w:rsid w:val="002E294D"/>
    <w:rsid w:val="002E3F5B"/>
    <w:rsid w:val="002E438D"/>
    <w:rsid w:val="002E5CA4"/>
    <w:rsid w:val="002E62DA"/>
    <w:rsid w:val="002E6A0E"/>
    <w:rsid w:val="002E6C4A"/>
    <w:rsid w:val="002E79AE"/>
    <w:rsid w:val="002F0892"/>
    <w:rsid w:val="002F08E1"/>
    <w:rsid w:val="002F1770"/>
    <w:rsid w:val="002F1DC3"/>
    <w:rsid w:val="002F219D"/>
    <w:rsid w:val="002F2F4A"/>
    <w:rsid w:val="002F316B"/>
    <w:rsid w:val="002F34D3"/>
    <w:rsid w:val="002F423F"/>
    <w:rsid w:val="002F427C"/>
    <w:rsid w:val="002F4872"/>
    <w:rsid w:val="002F65A6"/>
    <w:rsid w:val="00300681"/>
    <w:rsid w:val="00303340"/>
    <w:rsid w:val="00303993"/>
    <w:rsid w:val="00303F89"/>
    <w:rsid w:val="00304F76"/>
    <w:rsid w:val="00305117"/>
    <w:rsid w:val="00307746"/>
    <w:rsid w:val="003077C9"/>
    <w:rsid w:val="00310B66"/>
    <w:rsid w:val="00311606"/>
    <w:rsid w:val="00312EA0"/>
    <w:rsid w:val="003142C9"/>
    <w:rsid w:val="0031450D"/>
    <w:rsid w:val="003145C3"/>
    <w:rsid w:val="003165C7"/>
    <w:rsid w:val="0031667F"/>
    <w:rsid w:val="0031685D"/>
    <w:rsid w:val="00317174"/>
    <w:rsid w:val="00320D9E"/>
    <w:rsid w:val="00321883"/>
    <w:rsid w:val="00321D0E"/>
    <w:rsid w:val="00322356"/>
    <w:rsid w:val="003225A6"/>
    <w:rsid w:val="0032456B"/>
    <w:rsid w:val="003253EE"/>
    <w:rsid w:val="0032570E"/>
    <w:rsid w:val="003272F6"/>
    <w:rsid w:val="0033029C"/>
    <w:rsid w:val="00330494"/>
    <w:rsid w:val="003312F8"/>
    <w:rsid w:val="003348B8"/>
    <w:rsid w:val="00336D0E"/>
    <w:rsid w:val="00340380"/>
    <w:rsid w:val="003407E5"/>
    <w:rsid w:val="00342B65"/>
    <w:rsid w:val="003430B8"/>
    <w:rsid w:val="003433AC"/>
    <w:rsid w:val="003439D0"/>
    <w:rsid w:val="00343F29"/>
    <w:rsid w:val="0034542A"/>
    <w:rsid w:val="00345A02"/>
    <w:rsid w:val="00345A4D"/>
    <w:rsid w:val="00347A34"/>
    <w:rsid w:val="00347C92"/>
    <w:rsid w:val="00347EFF"/>
    <w:rsid w:val="0035006E"/>
    <w:rsid w:val="0035050F"/>
    <w:rsid w:val="0035059F"/>
    <w:rsid w:val="0035091A"/>
    <w:rsid w:val="00350BBA"/>
    <w:rsid w:val="00350D40"/>
    <w:rsid w:val="00352085"/>
    <w:rsid w:val="0035267F"/>
    <w:rsid w:val="003535B9"/>
    <w:rsid w:val="003552C4"/>
    <w:rsid w:val="00355819"/>
    <w:rsid w:val="003564C3"/>
    <w:rsid w:val="00356890"/>
    <w:rsid w:val="00356FFD"/>
    <w:rsid w:val="00360959"/>
    <w:rsid w:val="0036364D"/>
    <w:rsid w:val="00364650"/>
    <w:rsid w:val="00365996"/>
    <w:rsid w:val="00366975"/>
    <w:rsid w:val="003670AA"/>
    <w:rsid w:val="0037042C"/>
    <w:rsid w:val="0037101B"/>
    <w:rsid w:val="00371599"/>
    <w:rsid w:val="0037187C"/>
    <w:rsid w:val="00371ABD"/>
    <w:rsid w:val="0037405A"/>
    <w:rsid w:val="00375181"/>
    <w:rsid w:val="00377287"/>
    <w:rsid w:val="00377B33"/>
    <w:rsid w:val="00377E5E"/>
    <w:rsid w:val="003806FF"/>
    <w:rsid w:val="003810E1"/>
    <w:rsid w:val="00381E1D"/>
    <w:rsid w:val="003828DD"/>
    <w:rsid w:val="00382FC0"/>
    <w:rsid w:val="00384D98"/>
    <w:rsid w:val="00386E58"/>
    <w:rsid w:val="00390D9F"/>
    <w:rsid w:val="00390FB5"/>
    <w:rsid w:val="00391368"/>
    <w:rsid w:val="0039334A"/>
    <w:rsid w:val="00393377"/>
    <w:rsid w:val="00393452"/>
    <w:rsid w:val="00393876"/>
    <w:rsid w:val="00393BF1"/>
    <w:rsid w:val="003943C5"/>
    <w:rsid w:val="003951C2"/>
    <w:rsid w:val="0039737E"/>
    <w:rsid w:val="00397634"/>
    <w:rsid w:val="003A33CA"/>
    <w:rsid w:val="003A3A31"/>
    <w:rsid w:val="003A432E"/>
    <w:rsid w:val="003A433A"/>
    <w:rsid w:val="003A4EEE"/>
    <w:rsid w:val="003A5080"/>
    <w:rsid w:val="003A5324"/>
    <w:rsid w:val="003A672E"/>
    <w:rsid w:val="003A6FBD"/>
    <w:rsid w:val="003A705B"/>
    <w:rsid w:val="003A7415"/>
    <w:rsid w:val="003B0B62"/>
    <w:rsid w:val="003B1D15"/>
    <w:rsid w:val="003B218B"/>
    <w:rsid w:val="003B2D7C"/>
    <w:rsid w:val="003B3725"/>
    <w:rsid w:val="003B3AB0"/>
    <w:rsid w:val="003B3DF8"/>
    <w:rsid w:val="003B5203"/>
    <w:rsid w:val="003B55B3"/>
    <w:rsid w:val="003C2FBE"/>
    <w:rsid w:val="003C3E62"/>
    <w:rsid w:val="003C74D2"/>
    <w:rsid w:val="003C78EE"/>
    <w:rsid w:val="003D0901"/>
    <w:rsid w:val="003D380F"/>
    <w:rsid w:val="003D3E36"/>
    <w:rsid w:val="003D4007"/>
    <w:rsid w:val="003D50B1"/>
    <w:rsid w:val="003D6828"/>
    <w:rsid w:val="003D68EC"/>
    <w:rsid w:val="003D6F2C"/>
    <w:rsid w:val="003E1C90"/>
    <w:rsid w:val="003E21AD"/>
    <w:rsid w:val="003E2C3F"/>
    <w:rsid w:val="003E34A7"/>
    <w:rsid w:val="003E4406"/>
    <w:rsid w:val="003E4BD5"/>
    <w:rsid w:val="003E5431"/>
    <w:rsid w:val="003E6B56"/>
    <w:rsid w:val="003F0A0B"/>
    <w:rsid w:val="003F1B14"/>
    <w:rsid w:val="003F3335"/>
    <w:rsid w:val="003F445D"/>
    <w:rsid w:val="003F48FF"/>
    <w:rsid w:val="003F50C0"/>
    <w:rsid w:val="003F6339"/>
    <w:rsid w:val="003F6C24"/>
    <w:rsid w:val="003F6E25"/>
    <w:rsid w:val="003F7351"/>
    <w:rsid w:val="00400606"/>
    <w:rsid w:val="00401227"/>
    <w:rsid w:val="00401FCC"/>
    <w:rsid w:val="004024ED"/>
    <w:rsid w:val="004028E6"/>
    <w:rsid w:val="0040401E"/>
    <w:rsid w:val="0040422C"/>
    <w:rsid w:val="00405316"/>
    <w:rsid w:val="0040546E"/>
    <w:rsid w:val="0040599B"/>
    <w:rsid w:val="00405CB4"/>
    <w:rsid w:val="0040736F"/>
    <w:rsid w:val="00410C2C"/>
    <w:rsid w:val="00410FE9"/>
    <w:rsid w:val="00411E2E"/>
    <w:rsid w:val="004120BC"/>
    <w:rsid w:val="00412499"/>
    <w:rsid w:val="004126BB"/>
    <w:rsid w:val="00413689"/>
    <w:rsid w:val="0041466C"/>
    <w:rsid w:val="00414747"/>
    <w:rsid w:val="00414952"/>
    <w:rsid w:val="00414A0F"/>
    <w:rsid w:val="00415726"/>
    <w:rsid w:val="0041630B"/>
    <w:rsid w:val="004169AB"/>
    <w:rsid w:val="00417C6A"/>
    <w:rsid w:val="00420110"/>
    <w:rsid w:val="00420309"/>
    <w:rsid w:val="00420C3C"/>
    <w:rsid w:val="004237F5"/>
    <w:rsid w:val="0042495D"/>
    <w:rsid w:val="00425400"/>
    <w:rsid w:val="00427428"/>
    <w:rsid w:val="00427B9B"/>
    <w:rsid w:val="00427FC7"/>
    <w:rsid w:val="004308A4"/>
    <w:rsid w:val="00430935"/>
    <w:rsid w:val="00430B4B"/>
    <w:rsid w:val="00430C79"/>
    <w:rsid w:val="00431402"/>
    <w:rsid w:val="00431D93"/>
    <w:rsid w:val="004322D4"/>
    <w:rsid w:val="004338AF"/>
    <w:rsid w:val="00433D67"/>
    <w:rsid w:val="004340F4"/>
    <w:rsid w:val="004353B4"/>
    <w:rsid w:val="004359FB"/>
    <w:rsid w:val="00436715"/>
    <w:rsid w:val="00436DBF"/>
    <w:rsid w:val="0043704E"/>
    <w:rsid w:val="00440107"/>
    <w:rsid w:val="00442A36"/>
    <w:rsid w:val="00443182"/>
    <w:rsid w:val="004432B4"/>
    <w:rsid w:val="00443F11"/>
    <w:rsid w:val="00445213"/>
    <w:rsid w:val="00445D1E"/>
    <w:rsid w:val="00446002"/>
    <w:rsid w:val="00446BAD"/>
    <w:rsid w:val="004506F5"/>
    <w:rsid w:val="00450B47"/>
    <w:rsid w:val="004517CD"/>
    <w:rsid w:val="00452CE8"/>
    <w:rsid w:val="004539F1"/>
    <w:rsid w:val="004546AB"/>
    <w:rsid w:val="0045554F"/>
    <w:rsid w:val="00457DA5"/>
    <w:rsid w:val="00457F01"/>
    <w:rsid w:val="00461EBB"/>
    <w:rsid w:val="004634EF"/>
    <w:rsid w:val="004636F2"/>
    <w:rsid w:val="004638FF"/>
    <w:rsid w:val="00464353"/>
    <w:rsid w:val="0046504E"/>
    <w:rsid w:val="004677C1"/>
    <w:rsid w:val="0047040B"/>
    <w:rsid w:val="00470F35"/>
    <w:rsid w:val="004713A8"/>
    <w:rsid w:val="00472ED1"/>
    <w:rsid w:val="00473010"/>
    <w:rsid w:val="0047301D"/>
    <w:rsid w:val="00473A66"/>
    <w:rsid w:val="00473F1A"/>
    <w:rsid w:val="00473FA1"/>
    <w:rsid w:val="00474222"/>
    <w:rsid w:val="00474391"/>
    <w:rsid w:val="004747A0"/>
    <w:rsid w:val="00474828"/>
    <w:rsid w:val="0047724E"/>
    <w:rsid w:val="00477BFF"/>
    <w:rsid w:val="00481117"/>
    <w:rsid w:val="00481AED"/>
    <w:rsid w:val="00482653"/>
    <w:rsid w:val="0048330F"/>
    <w:rsid w:val="00483801"/>
    <w:rsid w:val="00483D0E"/>
    <w:rsid w:val="00483F7E"/>
    <w:rsid w:val="00484FBA"/>
    <w:rsid w:val="004857B9"/>
    <w:rsid w:val="00485D05"/>
    <w:rsid w:val="00486C6E"/>
    <w:rsid w:val="00487E5C"/>
    <w:rsid w:val="00491B83"/>
    <w:rsid w:val="00493DB7"/>
    <w:rsid w:val="004955C2"/>
    <w:rsid w:val="0049605E"/>
    <w:rsid w:val="00496A74"/>
    <w:rsid w:val="0049722B"/>
    <w:rsid w:val="0049748A"/>
    <w:rsid w:val="004A1055"/>
    <w:rsid w:val="004A164F"/>
    <w:rsid w:val="004A2453"/>
    <w:rsid w:val="004A327C"/>
    <w:rsid w:val="004A50BB"/>
    <w:rsid w:val="004A5707"/>
    <w:rsid w:val="004A5F38"/>
    <w:rsid w:val="004A6704"/>
    <w:rsid w:val="004A6775"/>
    <w:rsid w:val="004A759F"/>
    <w:rsid w:val="004B0355"/>
    <w:rsid w:val="004B252E"/>
    <w:rsid w:val="004B2764"/>
    <w:rsid w:val="004B28EC"/>
    <w:rsid w:val="004B3D11"/>
    <w:rsid w:val="004B4CA0"/>
    <w:rsid w:val="004B4D5D"/>
    <w:rsid w:val="004B5971"/>
    <w:rsid w:val="004B62F4"/>
    <w:rsid w:val="004B6D50"/>
    <w:rsid w:val="004B73CE"/>
    <w:rsid w:val="004B7D70"/>
    <w:rsid w:val="004C067F"/>
    <w:rsid w:val="004C1EDC"/>
    <w:rsid w:val="004C1F96"/>
    <w:rsid w:val="004C217D"/>
    <w:rsid w:val="004C24EE"/>
    <w:rsid w:val="004C3052"/>
    <w:rsid w:val="004C4002"/>
    <w:rsid w:val="004C4A06"/>
    <w:rsid w:val="004C50BE"/>
    <w:rsid w:val="004C53AE"/>
    <w:rsid w:val="004C5F87"/>
    <w:rsid w:val="004C6FEF"/>
    <w:rsid w:val="004C7205"/>
    <w:rsid w:val="004D0B97"/>
    <w:rsid w:val="004D15C3"/>
    <w:rsid w:val="004D1FAC"/>
    <w:rsid w:val="004D3F11"/>
    <w:rsid w:val="004D5EF3"/>
    <w:rsid w:val="004D7DFE"/>
    <w:rsid w:val="004D7F41"/>
    <w:rsid w:val="004E015A"/>
    <w:rsid w:val="004E01B8"/>
    <w:rsid w:val="004E0578"/>
    <w:rsid w:val="004E161C"/>
    <w:rsid w:val="004E3030"/>
    <w:rsid w:val="004E384F"/>
    <w:rsid w:val="004E3D0A"/>
    <w:rsid w:val="004E3EE4"/>
    <w:rsid w:val="004F0593"/>
    <w:rsid w:val="004F08BF"/>
    <w:rsid w:val="004F19F3"/>
    <w:rsid w:val="004F1F9D"/>
    <w:rsid w:val="004F2CD3"/>
    <w:rsid w:val="004F3C83"/>
    <w:rsid w:val="004F42B7"/>
    <w:rsid w:val="004F4568"/>
    <w:rsid w:val="004F4C00"/>
    <w:rsid w:val="004F4DE7"/>
    <w:rsid w:val="004F54AD"/>
    <w:rsid w:val="004F67D4"/>
    <w:rsid w:val="004F7CB5"/>
    <w:rsid w:val="004F7D43"/>
    <w:rsid w:val="00500013"/>
    <w:rsid w:val="0050270F"/>
    <w:rsid w:val="00503638"/>
    <w:rsid w:val="00507AF4"/>
    <w:rsid w:val="00507CA9"/>
    <w:rsid w:val="00510A0C"/>
    <w:rsid w:val="00510B38"/>
    <w:rsid w:val="00511D1E"/>
    <w:rsid w:val="00511F42"/>
    <w:rsid w:val="005122BB"/>
    <w:rsid w:val="005126AB"/>
    <w:rsid w:val="00513CD7"/>
    <w:rsid w:val="00514AA5"/>
    <w:rsid w:val="00516324"/>
    <w:rsid w:val="0051646A"/>
    <w:rsid w:val="00516741"/>
    <w:rsid w:val="00516FCE"/>
    <w:rsid w:val="00521C0A"/>
    <w:rsid w:val="00521EE2"/>
    <w:rsid w:val="00522749"/>
    <w:rsid w:val="005233A4"/>
    <w:rsid w:val="00523C34"/>
    <w:rsid w:val="00524C37"/>
    <w:rsid w:val="005263C2"/>
    <w:rsid w:val="005264B3"/>
    <w:rsid w:val="00532980"/>
    <w:rsid w:val="00532ACD"/>
    <w:rsid w:val="00532C44"/>
    <w:rsid w:val="005368EC"/>
    <w:rsid w:val="00540238"/>
    <w:rsid w:val="00540AE1"/>
    <w:rsid w:val="0054191A"/>
    <w:rsid w:val="00541BFF"/>
    <w:rsid w:val="00541F82"/>
    <w:rsid w:val="00542738"/>
    <w:rsid w:val="005429D2"/>
    <w:rsid w:val="00542C52"/>
    <w:rsid w:val="005430F9"/>
    <w:rsid w:val="00543675"/>
    <w:rsid w:val="00543E41"/>
    <w:rsid w:val="005443F5"/>
    <w:rsid w:val="005444DF"/>
    <w:rsid w:val="005450F6"/>
    <w:rsid w:val="00545732"/>
    <w:rsid w:val="00545D96"/>
    <w:rsid w:val="00545DD2"/>
    <w:rsid w:val="0054600C"/>
    <w:rsid w:val="00546719"/>
    <w:rsid w:val="00546DE1"/>
    <w:rsid w:val="005478BC"/>
    <w:rsid w:val="005536A5"/>
    <w:rsid w:val="005541A5"/>
    <w:rsid w:val="00554CC8"/>
    <w:rsid w:val="00554CE4"/>
    <w:rsid w:val="00555A2D"/>
    <w:rsid w:val="00557374"/>
    <w:rsid w:val="005601ED"/>
    <w:rsid w:val="005627AC"/>
    <w:rsid w:val="005640D8"/>
    <w:rsid w:val="0056439D"/>
    <w:rsid w:val="00564A69"/>
    <w:rsid w:val="00565484"/>
    <w:rsid w:val="00566EE9"/>
    <w:rsid w:val="00567691"/>
    <w:rsid w:val="00567F44"/>
    <w:rsid w:val="0057013F"/>
    <w:rsid w:val="00570746"/>
    <w:rsid w:val="00570FFE"/>
    <w:rsid w:val="0057181F"/>
    <w:rsid w:val="005738A4"/>
    <w:rsid w:val="005744D2"/>
    <w:rsid w:val="0057547D"/>
    <w:rsid w:val="00575F6D"/>
    <w:rsid w:val="00576293"/>
    <w:rsid w:val="00576901"/>
    <w:rsid w:val="00576A31"/>
    <w:rsid w:val="00577DD9"/>
    <w:rsid w:val="005807DC"/>
    <w:rsid w:val="00580AC9"/>
    <w:rsid w:val="005817D8"/>
    <w:rsid w:val="00581C8C"/>
    <w:rsid w:val="00582F7C"/>
    <w:rsid w:val="005838CC"/>
    <w:rsid w:val="005838D7"/>
    <w:rsid w:val="0058413B"/>
    <w:rsid w:val="0058443B"/>
    <w:rsid w:val="00585232"/>
    <w:rsid w:val="005852FD"/>
    <w:rsid w:val="00585C15"/>
    <w:rsid w:val="00587B44"/>
    <w:rsid w:val="00587E71"/>
    <w:rsid w:val="00590638"/>
    <w:rsid w:val="00592942"/>
    <w:rsid w:val="00592A86"/>
    <w:rsid w:val="00592D6B"/>
    <w:rsid w:val="0059583B"/>
    <w:rsid w:val="00596364"/>
    <w:rsid w:val="00596E1C"/>
    <w:rsid w:val="00596E5D"/>
    <w:rsid w:val="005A00A4"/>
    <w:rsid w:val="005A054B"/>
    <w:rsid w:val="005A0D53"/>
    <w:rsid w:val="005A2189"/>
    <w:rsid w:val="005A32C4"/>
    <w:rsid w:val="005A36A3"/>
    <w:rsid w:val="005A3749"/>
    <w:rsid w:val="005A43F8"/>
    <w:rsid w:val="005A5FD0"/>
    <w:rsid w:val="005A636E"/>
    <w:rsid w:val="005A6511"/>
    <w:rsid w:val="005A7207"/>
    <w:rsid w:val="005A7A8F"/>
    <w:rsid w:val="005B247F"/>
    <w:rsid w:val="005B28F7"/>
    <w:rsid w:val="005B30B8"/>
    <w:rsid w:val="005B3FD4"/>
    <w:rsid w:val="005B4527"/>
    <w:rsid w:val="005B45E9"/>
    <w:rsid w:val="005B5E57"/>
    <w:rsid w:val="005B6B7B"/>
    <w:rsid w:val="005C083A"/>
    <w:rsid w:val="005C084A"/>
    <w:rsid w:val="005C2099"/>
    <w:rsid w:val="005C2833"/>
    <w:rsid w:val="005C2EBF"/>
    <w:rsid w:val="005C31C6"/>
    <w:rsid w:val="005C350E"/>
    <w:rsid w:val="005C3A92"/>
    <w:rsid w:val="005C440B"/>
    <w:rsid w:val="005C4B92"/>
    <w:rsid w:val="005C55AC"/>
    <w:rsid w:val="005C6592"/>
    <w:rsid w:val="005C7738"/>
    <w:rsid w:val="005C78A5"/>
    <w:rsid w:val="005D0B92"/>
    <w:rsid w:val="005D0DC6"/>
    <w:rsid w:val="005D219D"/>
    <w:rsid w:val="005D27FD"/>
    <w:rsid w:val="005D34C8"/>
    <w:rsid w:val="005D3E9E"/>
    <w:rsid w:val="005D44D3"/>
    <w:rsid w:val="005D5370"/>
    <w:rsid w:val="005D6E51"/>
    <w:rsid w:val="005E35AF"/>
    <w:rsid w:val="005E41C8"/>
    <w:rsid w:val="005E44B7"/>
    <w:rsid w:val="005E5F52"/>
    <w:rsid w:val="005E7A37"/>
    <w:rsid w:val="005F13D4"/>
    <w:rsid w:val="005F16EF"/>
    <w:rsid w:val="005F296E"/>
    <w:rsid w:val="005F2D07"/>
    <w:rsid w:val="005F3364"/>
    <w:rsid w:val="005F3EE9"/>
    <w:rsid w:val="005F45D9"/>
    <w:rsid w:val="005F4F10"/>
    <w:rsid w:val="005F5912"/>
    <w:rsid w:val="005F6570"/>
    <w:rsid w:val="005F7904"/>
    <w:rsid w:val="0060025A"/>
    <w:rsid w:val="006016B0"/>
    <w:rsid w:val="00601BBA"/>
    <w:rsid w:val="00602D53"/>
    <w:rsid w:val="00604918"/>
    <w:rsid w:val="00604A9B"/>
    <w:rsid w:val="00605E14"/>
    <w:rsid w:val="00606BC2"/>
    <w:rsid w:val="00606C82"/>
    <w:rsid w:val="00606F5F"/>
    <w:rsid w:val="00607BE2"/>
    <w:rsid w:val="006101BA"/>
    <w:rsid w:val="006105DE"/>
    <w:rsid w:val="006108AD"/>
    <w:rsid w:val="0061195A"/>
    <w:rsid w:val="00611C0F"/>
    <w:rsid w:val="00612016"/>
    <w:rsid w:val="00614C1A"/>
    <w:rsid w:val="0061753F"/>
    <w:rsid w:val="00617993"/>
    <w:rsid w:val="00621DF6"/>
    <w:rsid w:val="006227AF"/>
    <w:rsid w:val="0062286E"/>
    <w:rsid w:val="0062497E"/>
    <w:rsid w:val="006250C0"/>
    <w:rsid w:val="00625F6D"/>
    <w:rsid w:val="00626F68"/>
    <w:rsid w:val="00627CD5"/>
    <w:rsid w:val="00630547"/>
    <w:rsid w:val="00631478"/>
    <w:rsid w:val="00631B83"/>
    <w:rsid w:val="006334FD"/>
    <w:rsid w:val="0063358D"/>
    <w:rsid w:val="00633EC7"/>
    <w:rsid w:val="00635053"/>
    <w:rsid w:val="00635190"/>
    <w:rsid w:val="00635461"/>
    <w:rsid w:val="006371CB"/>
    <w:rsid w:val="006376D7"/>
    <w:rsid w:val="00640577"/>
    <w:rsid w:val="0064175A"/>
    <w:rsid w:val="006421E5"/>
    <w:rsid w:val="00642ADE"/>
    <w:rsid w:val="00642FAE"/>
    <w:rsid w:val="0064342B"/>
    <w:rsid w:val="006451BC"/>
    <w:rsid w:val="00645B3D"/>
    <w:rsid w:val="00645D80"/>
    <w:rsid w:val="00646854"/>
    <w:rsid w:val="00647D1D"/>
    <w:rsid w:val="006508A6"/>
    <w:rsid w:val="00651119"/>
    <w:rsid w:val="006519AF"/>
    <w:rsid w:val="00652E7C"/>
    <w:rsid w:val="006537CF"/>
    <w:rsid w:val="0065460C"/>
    <w:rsid w:val="00654CCD"/>
    <w:rsid w:val="006562B9"/>
    <w:rsid w:val="006562FC"/>
    <w:rsid w:val="00656BA3"/>
    <w:rsid w:val="00656EA7"/>
    <w:rsid w:val="00657189"/>
    <w:rsid w:val="006574A5"/>
    <w:rsid w:val="006574EE"/>
    <w:rsid w:val="00657988"/>
    <w:rsid w:val="0066012B"/>
    <w:rsid w:val="0066031E"/>
    <w:rsid w:val="00660E71"/>
    <w:rsid w:val="00661681"/>
    <w:rsid w:val="006616B1"/>
    <w:rsid w:val="006619C1"/>
    <w:rsid w:val="00661F45"/>
    <w:rsid w:val="00662640"/>
    <w:rsid w:val="00663397"/>
    <w:rsid w:val="00663D12"/>
    <w:rsid w:val="00664E03"/>
    <w:rsid w:val="00665472"/>
    <w:rsid w:val="00666007"/>
    <w:rsid w:val="006667A2"/>
    <w:rsid w:val="006678BA"/>
    <w:rsid w:val="00667E3E"/>
    <w:rsid w:val="00670322"/>
    <w:rsid w:val="00670CDD"/>
    <w:rsid w:val="006721B5"/>
    <w:rsid w:val="00674108"/>
    <w:rsid w:val="006767D0"/>
    <w:rsid w:val="00676F76"/>
    <w:rsid w:val="006773FC"/>
    <w:rsid w:val="006775EF"/>
    <w:rsid w:val="00677641"/>
    <w:rsid w:val="00677951"/>
    <w:rsid w:val="006779B4"/>
    <w:rsid w:val="00677B33"/>
    <w:rsid w:val="006805D5"/>
    <w:rsid w:val="00680EBF"/>
    <w:rsid w:val="00680F9A"/>
    <w:rsid w:val="00681098"/>
    <w:rsid w:val="006816F7"/>
    <w:rsid w:val="00683191"/>
    <w:rsid w:val="0068321C"/>
    <w:rsid w:val="00686543"/>
    <w:rsid w:val="006874D7"/>
    <w:rsid w:val="006913E7"/>
    <w:rsid w:val="0069144C"/>
    <w:rsid w:val="00691838"/>
    <w:rsid w:val="00691859"/>
    <w:rsid w:val="00692C68"/>
    <w:rsid w:val="00694E25"/>
    <w:rsid w:val="006950BD"/>
    <w:rsid w:val="006956D0"/>
    <w:rsid w:val="00696357"/>
    <w:rsid w:val="00696897"/>
    <w:rsid w:val="006972D2"/>
    <w:rsid w:val="0069741E"/>
    <w:rsid w:val="006A03C8"/>
    <w:rsid w:val="006A177E"/>
    <w:rsid w:val="006A1A0D"/>
    <w:rsid w:val="006A1C13"/>
    <w:rsid w:val="006A2118"/>
    <w:rsid w:val="006A306D"/>
    <w:rsid w:val="006A3160"/>
    <w:rsid w:val="006A3EF2"/>
    <w:rsid w:val="006A49AF"/>
    <w:rsid w:val="006A4A74"/>
    <w:rsid w:val="006A67FC"/>
    <w:rsid w:val="006B00FF"/>
    <w:rsid w:val="006B0E22"/>
    <w:rsid w:val="006B1A9B"/>
    <w:rsid w:val="006B297E"/>
    <w:rsid w:val="006B30B3"/>
    <w:rsid w:val="006B326D"/>
    <w:rsid w:val="006B3731"/>
    <w:rsid w:val="006B3960"/>
    <w:rsid w:val="006B3C1A"/>
    <w:rsid w:val="006B4255"/>
    <w:rsid w:val="006B454C"/>
    <w:rsid w:val="006B4CDD"/>
    <w:rsid w:val="006B4EAE"/>
    <w:rsid w:val="006B5318"/>
    <w:rsid w:val="006B5321"/>
    <w:rsid w:val="006B5637"/>
    <w:rsid w:val="006B63E8"/>
    <w:rsid w:val="006B7DAC"/>
    <w:rsid w:val="006C00EC"/>
    <w:rsid w:val="006C0838"/>
    <w:rsid w:val="006C1A44"/>
    <w:rsid w:val="006C448F"/>
    <w:rsid w:val="006C45E9"/>
    <w:rsid w:val="006C48AF"/>
    <w:rsid w:val="006C5092"/>
    <w:rsid w:val="006C5834"/>
    <w:rsid w:val="006C5BFD"/>
    <w:rsid w:val="006C6988"/>
    <w:rsid w:val="006C6F8F"/>
    <w:rsid w:val="006C7B67"/>
    <w:rsid w:val="006C7F8F"/>
    <w:rsid w:val="006D0DC9"/>
    <w:rsid w:val="006D20F7"/>
    <w:rsid w:val="006D3022"/>
    <w:rsid w:val="006D38BE"/>
    <w:rsid w:val="006D421A"/>
    <w:rsid w:val="006D4736"/>
    <w:rsid w:val="006D770E"/>
    <w:rsid w:val="006D78D3"/>
    <w:rsid w:val="006E3BB8"/>
    <w:rsid w:val="006E4A91"/>
    <w:rsid w:val="006E4DAD"/>
    <w:rsid w:val="006E51F8"/>
    <w:rsid w:val="006E5B8A"/>
    <w:rsid w:val="006E5BB2"/>
    <w:rsid w:val="006E62A5"/>
    <w:rsid w:val="006F08B4"/>
    <w:rsid w:val="006F100F"/>
    <w:rsid w:val="006F1319"/>
    <w:rsid w:val="006F2151"/>
    <w:rsid w:val="006F266E"/>
    <w:rsid w:val="006F32DF"/>
    <w:rsid w:val="006F74BD"/>
    <w:rsid w:val="006F7C52"/>
    <w:rsid w:val="0070028F"/>
    <w:rsid w:val="007006A2"/>
    <w:rsid w:val="00700EB4"/>
    <w:rsid w:val="00701C7F"/>
    <w:rsid w:val="0070420A"/>
    <w:rsid w:val="007042D2"/>
    <w:rsid w:val="00704490"/>
    <w:rsid w:val="00704543"/>
    <w:rsid w:val="00704613"/>
    <w:rsid w:val="00705823"/>
    <w:rsid w:val="00705858"/>
    <w:rsid w:val="00705F91"/>
    <w:rsid w:val="00706F24"/>
    <w:rsid w:val="0070740E"/>
    <w:rsid w:val="00707D54"/>
    <w:rsid w:val="0071048C"/>
    <w:rsid w:val="0071133B"/>
    <w:rsid w:val="0071340C"/>
    <w:rsid w:val="00714B7E"/>
    <w:rsid w:val="00714CC6"/>
    <w:rsid w:val="0071505B"/>
    <w:rsid w:val="00715A24"/>
    <w:rsid w:val="00715ECB"/>
    <w:rsid w:val="0071630C"/>
    <w:rsid w:val="007170DF"/>
    <w:rsid w:val="0071797A"/>
    <w:rsid w:val="00717AB3"/>
    <w:rsid w:val="00720A2A"/>
    <w:rsid w:val="007228A1"/>
    <w:rsid w:val="00722920"/>
    <w:rsid w:val="007248A0"/>
    <w:rsid w:val="00724E4D"/>
    <w:rsid w:val="0072509D"/>
    <w:rsid w:val="007302B5"/>
    <w:rsid w:val="00731735"/>
    <w:rsid w:val="007338E8"/>
    <w:rsid w:val="0073461F"/>
    <w:rsid w:val="00734EF7"/>
    <w:rsid w:val="0073651E"/>
    <w:rsid w:val="00736879"/>
    <w:rsid w:val="00736D94"/>
    <w:rsid w:val="00740A36"/>
    <w:rsid w:val="00741916"/>
    <w:rsid w:val="0074193B"/>
    <w:rsid w:val="007422D0"/>
    <w:rsid w:val="00742509"/>
    <w:rsid w:val="0074403D"/>
    <w:rsid w:val="00745733"/>
    <w:rsid w:val="0074638E"/>
    <w:rsid w:val="007467B2"/>
    <w:rsid w:val="00747446"/>
    <w:rsid w:val="00747E4C"/>
    <w:rsid w:val="00750962"/>
    <w:rsid w:val="00750DE9"/>
    <w:rsid w:val="0075213C"/>
    <w:rsid w:val="00754153"/>
    <w:rsid w:val="00754E5D"/>
    <w:rsid w:val="007559FF"/>
    <w:rsid w:val="00755E04"/>
    <w:rsid w:val="00756B86"/>
    <w:rsid w:val="00756E26"/>
    <w:rsid w:val="0075766E"/>
    <w:rsid w:val="00760EDC"/>
    <w:rsid w:val="00761222"/>
    <w:rsid w:val="00761349"/>
    <w:rsid w:val="00761FE9"/>
    <w:rsid w:val="007624C7"/>
    <w:rsid w:val="00763FF1"/>
    <w:rsid w:val="0076433B"/>
    <w:rsid w:val="00765401"/>
    <w:rsid w:val="00766333"/>
    <w:rsid w:val="00766DAE"/>
    <w:rsid w:val="00767022"/>
    <w:rsid w:val="0076703F"/>
    <w:rsid w:val="00767E65"/>
    <w:rsid w:val="0077281E"/>
    <w:rsid w:val="007728CF"/>
    <w:rsid w:val="007731F5"/>
    <w:rsid w:val="00773E7E"/>
    <w:rsid w:val="00774903"/>
    <w:rsid w:val="00774ECE"/>
    <w:rsid w:val="0077561C"/>
    <w:rsid w:val="00776DA6"/>
    <w:rsid w:val="00776E7A"/>
    <w:rsid w:val="00777480"/>
    <w:rsid w:val="0077753A"/>
    <w:rsid w:val="00777E29"/>
    <w:rsid w:val="007808EE"/>
    <w:rsid w:val="00780C7E"/>
    <w:rsid w:val="00780CFA"/>
    <w:rsid w:val="007815C3"/>
    <w:rsid w:val="00781CED"/>
    <w:rsid w:val="0078201D"/>
    <w:rsid w:val="00782578"/>
    <w:rsid w:val="00782CE5"/>
    <w:rsid w:val="007846C5"/>
    <w:rsid w:val="00784F6F"/>
    <w:rsid w:val="007858AC"/>
    <w:rsid w:val="0078735D"/>
    <w:rsid w:val="00790809"/>
    <w:rsid w:val="00791C84"/>
    <w:rsid w:val="00792BBE"/>
    <w:rsid w:val="00793B27"/>
    <w:rsid w:val="007944F5"/>
    <w:rsid w:val="00794E87"/>
    <w:rsid w:val="00795522"/>
    <w:rsid w:val="007955FA"/>
    <w:rsid w:val="00795F7F"/>
    <w:rsid w:val="007965E2"/>
    <w:rsid w:val="00797508"/>
    <w:rsid w:val="00797B34"/>
    <w:rsid w:val="00797C37"/>
    <w:rsid w:val="007A0F49"/>
    <w:rsid w:val="007A2B75"/>
    <w:rsid w:val="007A4EC8"/>
    <w:rsid w:val="007A50E5"/>
    <w:rsid w:val="007A7D79"/>
    <w:rsid w:val="007B08FA"/>
    <w:rsid w:val="007B1DA3"/>
    <w:rsid w:val="007B2A8E"/>
    <w:rsid w:val="007B59DE"/>
    <w:rsid w:val="007B67BB"/>
    <w:rsid w:val="007B6F12"/>
    <w:rsid w:val="007B7850"/>
    <w:rsid w:val="007C00D6"/>
    <w:rsid w:val="007C071F"/>
    <w:rsid w:val="007C1687"/>
    <w:rsid w:val="007C184A"/>
    <w:rsid w:val="007C207B"/>
    <w:rsid w:val="007C3326"/>
    <w:rsid w:val="007C36DC"/>
    <w:rsid w:val="007C4DEE"/>
    <w:rsid w:val="007C4F16"/>
    <w:rsid w:val="007C51DD"/>
    <w:rsid w:val="007C6182"/>
    <w:rsid w:val="007C644A"/>
    <w:rsid w:val="007C6960"/>
    <w:rsid w:val="007C7132"/>
    <w:rsid w:val="007C71AF"/>
    <w:rsid w:val="007C760C"/>
    <w:rsid w:val="007D053B"/>
    <w:rsid w:val="007D0A74"/>
    <w:rsid w:val="007D14B9"/>
    <w:rsid w:val="007D1F32"/>
    <w:rsid w:val="007D26BA"/>
    <w:rsid w:val="007D3AEB"/>
    <w:rsid w:val="007D3B22"/>
    <w:rsid w:val="007D42E8"/>
    <w:rsid w:val="007D592D"/>
    <w:rsid w:val="007E0002"/>
    <w:rsid w:val="007E0C29"/>
    <w:rsid w:val="007E1018"/>
    <w:rsid w:val="007E1F58"/>
    <w:rsid w:val="007E2894"/>
    <w:rsid w:val="007E38F1"/>
    <w:rsid w:val="007E38F3"/>
    <w:rsid w:val="007E3F8E"/>
    <w:rsid w:val="007E7122"/>
    <w:rsid w:val="007E74B9"/>
    <w:rsid w:val="007F1269"/>
    <w:rsid w:val="007F2AED"/>
    <w:rsid w:val="007F32DB"/>
    <w:rsid w:val="007F3918"/>
    <w:rsid w:val="007F4250"/>
    <w:rsid w:val="007F4B6D"/>
    <w:rsid w:val="007F528F"/>
    <w:rsid w:val="007F5623"/>
    <w:rsid w:val="007F5D21"/>
    <w:rsid w:val="00801E05"/>
    <w:rsid w:val="00802B8F"/>
    <w:rsid w:val="00802FB8"/>
    <w:rsid w:val="0080361F"/>
    <w:rsid w:val="00804709"/>
    <w:rsid w:val="0080497E"/>
    <w:rsid w:val="00804A07"/>
    <w:rsid w:val="008058FC"/>
    <w:rsid w:val="0080600F"/>
    <w:rsid w:val="00806860"/>
    <w:rsid w:val="00806E4C"/>
    <w:rsid w:val="00810A09"/>
    <w:rsid w:val="008111F4"/>
    <w:rsid w:val="00811841"/>
    <w:rsid w:val="00812779"/>
    <w:rsid w:val="008128E1"/>
    <w:rsid w:val="00813959"/>
    <w:rsid w:val="00814A54"/>
    <w:rsid w:val="00816303"/>
    <w:rsid w:val="00816810"/>
    <w:rsid w:val="0081701B"/>
    <w:rsid w:val="008179B6"/>
    <w:rsid w:val="0082003D"/>
    <w:rsid w:val="008200C4"/>
    <w:rsid w:val="00820578"/>
    <w:rsid w:val="00820853"/>
    <w:rsid w:val="00822183"/>
    <w:rsid w:val="00822771"/>
    <w:rsid w:val="00822789"/>
    <w:rsid w:val="00823A2B"/>
    <w:rsid w:val="008278F0"/>
    <w:rsid w:val="00830E80"/>
    <w:rsid w:val="00831DDD"/>
    <w:rsid w:val="00831EA3"/>
    <w:rsid w:val="008323F6"/>
    <w:rsid w:val="00832AB3"/>
    <w:rsid w:val="008339AA"/>
    <w:rsid w:val="008344E2"/>
    <w:rsid w:val="00834E17"/>
    <w:rsid w:val="00835467"/>
    <w:rsid w:val="00835647"/>
    <w:rsid w:val="008358A7"/>
    <w:rsid w:val="00836F54"/>
    <w:rsid w:val="00840DBC"/>
    <w:rsid w:val="00840FF1"/>
    <w:rsid w:val="00842A81"/>
    <w:rsid w:val="00842E81"/>
    <w:rsid w:val="008431C2"/>
    <w:rsid w:val="008451DE"/>
    <w:rsid w:val="00846418"/>
    <w:rsid w:val="00846A44"/>
    <w:rsid w:val="00846D3B"/>
    <w:rsid w:val="00846DFF"/>
    <w:rsid w:val="00850858"/>
    <w:rsid w:val="00850A81"/>
    <w:rsid w:val="00850AA3"/>
    <w:rsid w:val="008511F3"/>
    <w:rsid w:val="008513F9"/>
    <w:rsid w:val="008531DF"/>
    <w:rsid w:val="00853B4B"/>
    <w:rsid w:val="0085461D"/>
    <w:rsid w:val="008546AC"/>
    <w:rsid w:val="00854961"/>
    <w:rsid w:val="008552B5"/>
    <w:rsid w:val="008561C4"/>
    <w:rsid w:val="00860806"/>
    <w:rsid w:val="00860932"/>
    <w:rsid w:val="00861159"/>
    <w:rsid w:val="00861208"/>
    <w:rsid w:val="00861EF1"/>
    <w:rsid w:val="008624B0"/>
    <w:rsid w:val="00862B96"/>
    <w:rsid w:val="008636A5"/>
    <w:rsid w:val="0086394F"/>
    <w:rsid w:val="008639AC"/>
    <w:rsid w:val="00863A70"/>
    <w:rsid w:val="00864539"/>
    <w:rsid w:val="00865C2B"/>
    <w:rsid w:val="00866D0D"/>
    <w:rsid w:val="00866DFB"/>
    <w:rsid w:val="008674C5"/>
    <w:rsid w:val="00870EF0"/>
    <w:rsid w:val="00872A75"/>
    <w:rsid w:val="00873CA2"/>
    <w:rsid w:val="008754CD"/>
    <w:rsid w:val="0087615A"/>
    <w:rsid w:val="00876535"/>
    <w:rsid w:val="0088005F"/>
    <w:rsid w:val="008801E2"/>
    <w:rsid w:val="0088073D"/>
    <w:rsid w:val="0088081C"/>
    <w:rsid w:val="0088111C"/>
    <w:rsid w:val="008816F8"/>
    <w:rsid w:val="00881F78"/>
    <w:rsid w:val="00882817"/>
    <w:rsid w:val="00884116"/>
    <w:rsid w:val="008841CA"/>
    <w:rsid w:val="00884278"/>
    <w:rsid w:val="00884C0C"/>
    <w:rsid w:val="008850EA"/>
    <w:rsid w:val="008852E1"/>
    <w:rsid w:val="00885910"/>
    <w:rsid w:val="00885B2C"/>
    <w:rsid w:val="00886102"/>
    <w:rsid w:val="008864AC"/>
    <w:rsid w:val="00886E41"/>
    <w:rsid w:val="008874FE"/>
    <w:rsid w:val="00887A74"/>
    <w:rsid w:val="00890AFE"/>
    <w:rsid w:val="00890C65"/>
    <w:rsid w:val="00891E9C"/>
    <w:rsid w:val="00892468"/>
    <w:rsid w:val="00892AC7"/>
    <w:rsid w:val="00892D6F"/>
    <w:rsid w:val="00892DB3"/>
    <w:rsid w:val="00893470"/>
    <w:rsid w:val="00893964"/>
    <w:rsid w:val="00893EEA"/>
    <w:rsid w:val="008941CD"/>
    <w:rsid w:val="008958D5"/>
    <w:rsid w:val="00895BDD"/>
    <w:rsid w:val="00896D71"/>
    <w:rsid w:val="00897147"/>
    <w:rsid w:val="0089717F"/>
    <w:rsid w:val="008A1381"/>
    <w:rsid w:val="008A2074"/>
    <w:rsid w:val="008A25E2"/>
    <w:rsid w:val="008A3033"/>
    <w:rsid w:val="008A355B"/>
    <w:rsid w:val="008A3956"/>
    <w:rsid w:val="008A480B"/>
    <w:rsid w:val="008A5AD1"/>
    <w:rsid w:val="008A707A"/>
    <w:rsid w:val="008A76E1"/>
    <w:rsid w:val="008B043E"/>
    <w:rsid w:val="008B23DF"/>
    <w:rsid w:val="008B2A46"/>
    <w:rsid w:val="008B38E9"/>
    <w:rsid w:val="008B4942"/>
    <w:rsid w:val="008B5E7B"/>
    <w:rsid w:val="008B6966"/>
    <w:rsid w:val="008C1424"/>
    <w:rsid w:val="008C3429"/>
    <w:rsid w:val="008C4A8B"/>
    <w:rsid w:val="008C51B0"/>
    <w:rsid w:val="008C5834"/>
    <w:rsid w:val="008C59AB"/>
    <w:rsid w:val="008C5C27"/>
    <w:rsid w:val="008C6107"/>
    <w:rsid w:val="008C6D37"/>
    <w:rsid w:val="008C7749"/>
    <w:rsid w:val="008D0A45"/>
    <w:rsid w:val="008D1479"/>
    <w:rsid w:val="008D4F49"/>
    <w:rsid w:val="008D4FE7"/>
    <w:rsid w:val="008D5213"/>
    <w:rsid w:val="008D5277"/>
    <w:rsid w:val="008D5603"/>
    <w:rsid w:val="008D7528"/>
    <w:rsid w:val="008D7C5D"/>
    <w:rsid w:val="008E01B9"/>
    <w:rsid w:val="008E109C"/>
    <w:rsid w:val="008E1113"/>
    <w:rsid w:val="008E2ACE"/>
    <w:rsid w:val="008E32D3"/>
    <w:rsid w:val="008E5D5D"/>
    <w:rsid w:val="008E6660"/>
    <w:rsid w:val="008E7FF9"/>
    <w:rsid w:val="008F0DAF"/>
    <w:rsid w:val="008F0E8F"/>
    <w:rsid w:val="008F3901"/>
    <w:rsid w:val="008F4E7B"/>
    <w:rsid w:val="008F51B1"/>
    <w:rsid w:val="008F5AC2"/>
    <w:rsid w:val="008F656D"/>
    <w:rsid w:val="008F667A"/>
    <w:rsid w:val="008F685A"/>
    <w:rsid w:val="008F78AC"/>
    <w:rsid w:val="008F7B41"/>
    <w:rsid w:val="008F7DA3"/>
    <w:rsid w:val="00900EB6"/>
    <w:rsid w:val="00901D31"/>
    <w:rsid w:val="00901E00"/>
    <w:rsid w:val="00905F3E"/>
    <w:rsid w:val="00906DA4"/>
    <w:rsid w:val="00907069"/>
    <w:rsid w:val="00907B3C"/>
    <w:rsid w:val="0091102A"/>
    <w:rsid w:val="009114E7"/>
    <w:rsid w:val="0091174D"/>
    <w:rsid w:val="00912D4C"/>
    <w:rsid w:val="00913261"/>
    <w:rsid w:val="009151F5"/>
    <w:rsid w:val="00915296"/>
    <w:rsid w:val="0091581D"/>
    <w:rsid w:val="00916084"/>
    <w:rsid w:val="0091613E"/>
    <w:rsid w:val="009171DA"/>
    <w:rsid w:val="0092034F"/>
    <w:rsid w:val="00920A03"/>
    <w:rsid w:val="00921A5E"/>
    <w:rsid w:val="00922119"/>
    <w:rsid w:val="00923339"/>
    <w:rsid w:val="009249A5"/>
    <w:rsid w:val="0092518A"/>
    <w:rsid w:val="00925389"/>
    <w:rsid w:val="009262AC"/>
    <w:rsid w:val="009269EF"/>
    <w:rsid w:val="009305B0"/>
    <w:rsid w:val="00931680"/>
    <w:rsid w:val="009332AD"/>
    <w:rsid w:val="009334B4"/>
    <w:rsid w:val="00933957"/>
    <w:rsid w:val="00934269"/>
    <w:rsid w:val="00935223"/>
    <w:rsid w:val="009356AB"/>
    <w:rsid w:val="00935A5F"/>
    <w:rsid w:val="009360B7"/>
    <w:rsid w:val="00937474"/>
    <w:rsid w:val="009407B6"/>
    <w:rsid w:val="00940853"/>
    <w:rsid w:val="00941555"/>
    <w:rsid w:val="00942D43"/>
    <w:rsid w:val="0094343C"/>
    <w:rsid w:val="0094356D"/>
    <w:rsid w:val="00943A25"/>
    <w:rsid w:val="00943A79"/>
    <w:rsid w:val="0094457B"/>
    <w:rsid w:val="00946776"/>
    <w:rsid w:val="00947063"/>
    <w:rsid w:val="00947CA9"/>
    <w:rsid w:val="009506CB"/>
    <w:rsid w:val="009511DF"/>
    <w:rsid w:val="00951F19"/>
    <w:rsid w:val="00952EEF"/>
    <w:rsid w:val="0095525E"/>
    <w:rsid w:val="00955D2F"/>
    <w:rsid w:val="009567AA"/>
    <w:rsid w:val="0095766B"/>
    <w:rsid w:val="00957B90"/>
    <w:rsid w:val="009606E3"/>
    <w:rsid w:val="00960879"/>
    <w:rsid w:val="00960B4D"/>
    <w:rsid w:val="00962060"/>
    <w:rsid w:val="009626F1"/>
    <w:rsid w:val="00962B83"/>
    <w:rsid w:val="00964644"/>
    <w:rsid w:val="00965404"/>
    <w:rsid w:val="009664E6"/>
    <w:rsid w:val="0096698C"/>
    <w:rsid w:val="00967B7A"/>
    <w:rsid w:val="009726D2"/>
    <w:rsid w:val="00972BED"/>
    <w:rsid w:val="009779BA"/>
    <w:rsid w:val="00980C39"/>
    <w:rsid w:val="00980CD0"/>
    <w:rsid w:val="00982292"/>
    <w:rsid w:val="00983274"/>
    <w:rsid w:val="009843A8"/>
    <w:rsid w:val="00985DAE"/>
    <w:rsid w:val="0098751E"/>
    <w:rsid w:val="0099083C"/>
    <w:rsid w:val="0099101B"/>
    <w:rsid w:val="009910F8"/>
    <w:rsid w:val="00991765"/>
    <w:rsid w:val="00991BD3"/>
    <w:rsid w:val="00992E36"/>
    <w:rsid w:val="009930A0"/>
    <w:rsid w:val="00994940"/>
    <w:rsid w:val="00994C69"/>
    <w:rsid w:val="0099543A"/>
    <w:rsid w:val="00996B19"/>
    <w:rsid w:val="00996DF8"/>
    <w:rsid w:val="0099705C"/>
    <w:rsid w:val="009A1D9A"/>
    <w:rsid w:val="009A2937"/>
    <w:rsid w:val="009A3A6A"/>
    <w:rsid w:val="009A3EF9"/>
    <w:rsid w:val="009A56B1"/>
    <w:rsid w:val="009A5746"/>
    <w:rsid w:val="009A5F68"/>
    <w:rsid w:val="009B17FC"/>
    <w:rsid w:val="009B21BB"/>
    <w:rsid w:val="009B2EC3"/>
    <w:rsid w:val="009B5171"/>
    <w:rsid w:val="009B680E"/>
    <w:rsid w:val="009B6864"/>
    <w:rsid w:val="009B73F7"/>
    <w:rsid w:val="009B7FF4"/>
    <w:rsid w:val="009C08F2"/>
    <w:rsid w:val="009C1045"/>
    <w:rsid w:val="009C1F62"/>
    <w:rsid w:val="009C23FE"/>
    <w:rsid w:val="009C26AD"/>
    <w:rsid w:val="009C2F96"/>
    <w:rsid w:val="009C313A"/>
    <w:rsid w:val="009C420C"/>
    <w:rsid w:val="009C6E28"/>
    <w:rsid w:val="009C6F8C"/>
    <w:rsid w:val="009C711A"/>
    <w:rsid w:val="009D1720"/>
    <w:rsid w:val="009D1F6A"/>
    <w:rsid w:val="009D27F7"/>
    <w:rsid w:val="009D40E3"/>
    <w:rsid w:val="009D4A70"/>
    <w:rsid w:val="009D588D"/>
    <w:rsid w:val="009D6B25"/>
    <w:rsid w:val="009D6E50"/>
    <w:rsid w:val="009E0A1D"/>
    <w:rsid w:val="009E3554"/>
    <w:rsid w:val="009E3BDA"/>
    <w:rsid w:val="009E482B"/>
    <w:rsid w:val="009E4D07"/>
    <w:rsid w:val="009E5200"/>
    <w:rsid w:val="009E56FB"/>
    <w:rsid w:val="009E5CD8"/>
    <w:rsid w:val="009F0407"/>
    <w:rsid w:val="009F0987"/>
    <w:rsid w:val="009F18BC"/>
    <w:rsid w:val="009F31D1"/>
    <w:rsid w:val="009F39B8"/>
    <w:rsid w:val="009F45AA"/>
    <w:rsid w:val="009F5CE5"/>
    <w:rsid w:val="009F6832"/>
    <w:rsid w:val="009F68DC"/>
    <w:rsid w:val="00A00A2F"/>
    <w:rsid w:val="00A02A32"/>
    <w:rsid w:val="00A02BBC"/>
    <w:rsid w:val="00A067D2"/>
    <w:rsid w:val="00A06D94"/>
    <w:rsid w:val="00A07F71"/>
    <w:rsid w:val="00A10086"/>
    <w:rsid w:val="00A10360"/>
    <w:rsid w:val="00A10588"/>
    <w:rsid w:val="00A10D8D"/>
    <w:rsid w:val="00A10EC5"/>
    <w:rsid w:val="00A10FD8"/>
    <w:rsid w:val="00A111D1"/>
    <w:rsid w:val="00A11718"/>
    <w:rsid w:val="00A11A1E"/>
    <w:rsid w:val="00A12344"/>
    <w:rsid w:val="00A1250D"/>
    <w:rsid w:val="00A12C49"/>
    <w:rsid w:val="00A12FFF"/>
    <w:rsid w:val="00A13801"/>
    <w:rsid w:val="00A13964"/>
    <w:rsid w:val="00A1548A"/>
    <w:rsid w:val="00A1565D"/>
    <w:rsid w:val="00A1593C"/>
    <w:rsid w:val="00A16B28"/>
    <w:rsid w:val="00A17C60"/>
    <w:rsid w:val="00A2009E"/>
    <w:rsid w:val="00A2048B"/>
    <w:rsid w:val="00A22F9F"/>
    <w:rsid w:val="00A23A7A"/>
    <w:rsid w:val="00A249BD"/>
    <w:rsid w:val="00A25319"/>
    <w:rsid w:val="00A25A19"/>
    <w:rsid w:val="00A26457"/>
    <w:rsid w:val="00A30958"/>
    <w:rsid w:val="00A30AC2"/>
    <w:rsid w:val="00A30EE5"/>
    <w:rsid w:val="00A31779"/>
    <w:rsid w:val="00A31BC0"/>
    <w:rsid w:val="00A3317B"/>
    <w:rsid w:val="00A33CD6"/>
    <w:rsid w:val="00A34420"/>
    <w:rsid w:val="00A34E81"/>
    <w:rsid w:val="00A351AD"/>
    <w:rsid w:val="00A3572B"/>
    <w:rsid w:val="00A36A19"/>
    <w:rsid w:val="00A37085"/>
    <w:rsid w:val="00A37779"/>
    <w:rsid w:val="00A403C4"/>
    <w:rsid w:val="00A428A0"/>
    <w:rsid w:val="00A445B9"/>
    <w:rsid w:val="00A4601A"/>
    <w:rsid w:val="00A46F3C"/>
    <w:rsid w:val="00A50306"/>
    <w:rsid w:val="00A538F9"/>
    <w:rsid w:val="00A53DBC"/>
    <w:rsid w:val="00A56119"/>
    <w:rsid w:val="00A56639"/>
    <w:rsid w:val="00A56925"/>
    <w:rsid w:val="00A57865"/>
    <w:rsid w:val="00A57D77"/>
    <w:rsid w:val="00A600F5"/>
    <w:rsid w:val="00A6088C"/>
    <w:rsid w:val="00A616F7"/>
    <w:rsid w:val="00A61C71"/>
    <w:rsid w:val="00A62001"/>
    <w:rsid w:val="00A62E43"/>
    <w:rsid w:val="00A63C47"/>
    <w:rsid w:val="00A64D03"/>
    <w:rsid w:val="00A650B1"/>
    <w:rsid w:val="00A6654A"/>
    <w:rsid w:val="00A6708E"/>
    <w:rsid w:val="00A67902"/>
    <w:rsid w:val="00A67E23"/>
    <w:rsid w:val="00A67F3E"/>
    <w:rsid w:val="00A70688"/>
    <w:rsid w:val="00A720DF"/>
    <w:rsid w:val="00A7267E"/>
    <w:rsid w:val="00A737E0"/>
    <w:rsid w:val="00A75129"/>
    <w:rsid w:val="00A7600C"/>
    <w:rsid w:val="00A76946"/>
    <w:rsid w:val="00A771E3"/>
    <w:rsid w:val="00A771FC"/>
    <w:rsid w:val="00A821ED"/>
    <w:rsid w:val="00A86306"/>
    <w:rsid w:val="00A86B9D"/>
    <w:rsid w:val="00A86CEC"/>
    <w:rsid w:val="00A875E6"/>
    <w:rsid w:val="00A9167B"/>
    <w:rsid w:val="00A92CED"/>
    <w:rsid w:val="00A93329"/>
    <w:rsid w:val="00A94170"/>
    <w:rsid w:val="00A942BD"/>
    <w:rsid w:val="00A94889"/>
    <w:rsid w:val="00A954A6"/>
    <w:rsid w:val="00A955A3"/>
    <w:rsid w:val="00A968AB"/>
    <w:rsid w:val="00A96B74"/>
    <w:rsid w:val="00A975C3"/>
    <w:rsid w:val="00A97810"/>
    <w:rsid w:val="00A97CE6"/>
    <w:rsid w:val="00A97FA5"/>
    <w:rsid w:val="00AA0F8C"/>
    <w:rsid w:val="00AA210B"/>
    <w:rsid w:val="00AA24E9"/>
    <w:rsid w:val="00AA2632"/>
    <w:rsid w:val="00AA2F50"/>
    <w:rsid w:val="00AA5665"/>
    <w:rsid w:val="00AA5D39"/>
    <w:rsid w:val="00AA734D"/>
    <w:rsid w:val="00AA75F8"/>
    <w:rsid w:val="00AA7C85"/>
    <w:rsid w:val="00AB1065"/>
    <w:rsid w:val="00AB1C7A"/>
    <w:rsid w:val="00AB27C3"/>
    <w:rsid w:val="00AB39CF"/>
    <w:rsid w:val="00AB4733"/>
    <w:rsid w:val="00AB64D0"/>
    <w:rsid w:val="00AB7E6C"/>
    <w:rsid w:val="00AC0ABC"/>
    <w:rsid w:val="00AC1F4D"/>
    <w:rsid w:val="00AC1F61"/>
    <w:rsid w:val="00AC3562"/>
    <w:rsid w:val="00AC4517"/>
    <w:rsid w:val="00AC4F19"/>
    <w:rsid w:val="00AC5D95"/>
    <w:rsid w:val="00AC5FA5"/>
    <w:rsid w:val="00AC6501"/>
    <w:rsid w:val="00AC689A"/>
    <w:rsid w:val="00AC7E71"/>
    <w:rsid w:val="00AD0052"/>
    <w:rsid w:val="00AD19F7"/>
    <w:rsid w:val="00AD3803"/>
    <w:rsid w:val="00AD7BA0"/>
    <w:rsid w:val="00AE004F"/>
    <w:rsid w:val="00AE0EE9"/>
    <w:rsid w:val="00AE0F15"/>
    <w:rsid w:val="00AE1C39"/>
    <w:rsid w:val="00AE3B16"/>
    <w:rsid w:val="00AE5019"/>
    <w:rsid w:val="00AE58C4"/>
    <w:rsid w:val="00AE5911"/>
    <w:rsid w:val="00AE61C5"/>
    <w:rsid w:val="00AE64FE"/>
    <w:rsid w:val="00AE6602"/>
    <w:rsid w:val="00AF0D64"/>
    <w:rsid w:val="00AF18CE"/>
    <w:rsid w:val="00AF238E"/>
    <w:rsid w:val="00AF261A"/>
    <w:rsid w:val="00AF3ECA"/>
    <w:rsid w:val="00AF57E3"/>
    <w:rsid w:val="00AF5A1D"/>
    <w:rsid w:val="00AF6B58"/>
    <w:rsid w:val="00B00D05"/>
    <w:rsid w:val="00B01D99"/>
    <w:rsid w:val="00B01F07"/>
    <w:rsid w:val="00B02091"/>
    <w:rsid w:val="00B02365"/>
    <w:rsid w:val="00B0284B"/>
    <w:rsid w:val="00B02850"/>
    <w:rsid w:val="00B02C57"/>
    <w:rsid w:val="00B0320B"/>
    <w:rsid w:val="00B041DA"/>
    <w:rsid w:val="00B04E25"/>
    <w:rsid w:val="00B06332"/>
    <w:rsid w:val="00B068B5"/>
    <w:rsid w:val="00B1072C"/>
    <w:rsid w:val="00B10A8A"/>
    <w:rsid w:val="00B10B50"/>
    <w:rsid w:val="00B1218F"/>
    <w:rsid w:val="00B12517"/>
    <w:rsid w:val="00B12708"/>
    <w:rsid w:val="00B131B0"/>
    <w:rsid w:val="00B133BD"/>
    <w:rsid w:val="00B13540"/>
    <w:rsid w:val="00B1400C"/>
    <w:rsid w:val="00B14848"/>
    <w:rsid w:val="00B1491D"/>
    <w:rsid w:val="00B16BA6"/>
    <w:rsid w:val="00B171A0"/>
    <w:rsid w:val="00B17B3A"/>
    <w:rsid w:val="00B17E8A"/>
    <w:rsid w:val="00B20275"/>
    <w:rsid w:val="00B209A8"/>
    <w:rsid w:val="00B21B57"/>
    <w:rsid w:val="00B22F2E"/>
    <w:rsid w:val="00B237D5"/>
    <w:rsid w:val="00B23CFD"/>
    <w:rsid w:val="00B24644"/>
    <w:rsid w:val="00B255FA"/>
    <w:rsid w:val="00B256B6"/>
    <w:rsid w:val="00B256F2"/>
    <w:rsid w:val="00B25C8E"/>
    <w:rsid w:val="00B278E3"/>
    <w:rsid w:val="00B27CB4"/>
    <w:rsid w:val="00B3017D"/>
    <w:rsid w:val="00B314E6"/>
    <w:rsid w:val="00B3157C"/>
    <w:rsid w:val="00B32E85"/>
    <w:rsid w:val="00B337D0"/>
    <w:rsid w:val="00B33F90"/>
    <w:rsid w:val="00B34867"/>
    <w:rsid w:val="00B3492E"/>
    <w:rsid w:val="00B3645E"/>
    <w:rsid w:val="00B4053E"/>
    <w:rsid w:val="00B405D4"/>
    <w:rsid w:val="00B41B9F"/>
    <w:rsid w:val="00B42DD3"/>
    <w:rsid w:val="00B43C6C"/>
    <w:rsid w:val="00B45AF4"/>
    <w:rsid w:val="00B4674F"/>
    <w:rsid w:val="00B46CF6"/>
    <w:rsid w:val="00B477D5"/>
    <w:rsid w:val="00B51566"/>
    <w:rsid w:val="00B51EE4"/>
    <w:rsid w:val="00B535E4"/>
    <w:rsid w:val="00B53F08"/>
    <w:rsid w:val="00B554C7"/>
    <w:rsid w:val="00B55A8F"/>
    <w:rsid w:val="00B56F38"/>
    <w:rsid w:val="00B56F7C"/>
    <w:rsid w:val="00B5704D"/>
    <w:rsid w:val="00B5743A"/>
    <w:rsid w:val="00B6081C"/>
    <w:rsid w:val="00B608C1"/>
    <w:rsid w:val="00B61BEF"/>
    <w:rsid w:val="00B63026"/>
    <w:rsid w:val="00B63681"/>
    <w:rsid w:val="00B64671"/>
    <w:rsid w:val="00B6467C"/>
    <w:rsid w:val="00B64795"/>
    <w:rsid w:val="00B65BF7"/>
    <w:rsid w:val="00B65C0D"/>
    <w:rsid w:val="00B67418"/>
    <w:rsid w:val="00B67D77"/>
    <w:rsid w:val="00B67E43"/>
    <w:rsid w:val="00B7087E"/>
    <w:rsid w:val="00B70AA5"/>
    <w:rsid w:val="00B70B76"/>
    <w:rsid w:val="00B713D6"/>
    <w:rsid w:val="00B72B91"/>
    <w:rsid w:val="00B72E70"/>
    <w:rsid w:val="00B73169"/>
    <w:rsid w:val="00B73339"/>
    <w:rsid w:val="00B7461F"/>
    <w:rsid w:val="00B75CC6"/>
    <w:rsid w:val="00B75DC0"/>
    <w:rsid w:val="00B764D3"/>
    <w:rsid w:val="00B77304"/>
    <w:rsid w:val="00B7772D"/>
    <w:rsid w:val="00B8028C"/>
    <w:rsid w:val="00B80673"/>
    <w:rsid w:val="00B80A0F"/>
    <w:rsid w:val="00B81217"/>
    <w:rsid w:val="00B81B0B"/>
    <w:rsid w:val="00B81F1A"/>
    <w:rsid w:val="00B82283"/>
    <w:rsid w:val="00B82478"/>
    <w:rsid w:val="00B82B69"/>
    <w:rsid w:val="00B830F2"/>
    <w:rsid w:val="00B832BC"/>
    <w:rsid w:val="00B843A0"/>
    <w:rsid w:val="00B85AE3"/>
    <w:rsid w:val="00B90660"/>
    <w:rsid w:val="00B90981"/>
    <w:rsid w:val="00B912A6"/>
    <w:rsid w:val="00B912BC"/>
    <w:rsid w:val="00B949E4"/>
    <w:rsid w:val="00B95862"/>
    <w:rsid w:val="00B9654E"/>
    <w:rsid w:val="00B97421"/>
    <w:rsid w:val="00B97664"/>
    <w:rsid w:val="00B97992"/>
    <w:rsid w:val="00BA066E"/>
    <w:rsid w:val="00BA077F"/>
    <w:rsid w:val="00BA15E6"/>
    <w:rsid w:val="00BA180B"/>
    <w:rsid w:val="00BA1E85"/>
    <w:rsid w:val="00BA25C3"/>
    <w:rsid w:val="00BA274B"/>
    <w:rsid w:val="00BA2B5F"/>
    <w:rsid w:val="00BA2BF7"/>
    <w:rsid w:val="00BA2EAA"/>
    <w:rsid w:val="00BA347B"/>
    <w:rsid w:val="00BA49DF"/>
    <w:rsid w:val="00BA4C4C"/>
    <w:rsid w:val="00BA5694"/>
    <w:rsid w:val="00BA5E71"/>
    <w:rsid w:val="00BA630E"/>
    <w:rsid w:val="00BA6760"/>
    <w:rsid w:val="00BA6FF5"/>
    <w:rsid w:val="00BA7E18"/>
    <w:rsid w:val="00BB0E77"/>
    <w:rsid w:val="00BB0EBB"/>
    <w:rsid w:val="00BB2917"/>
    <w:rsid w:val="00BB2DF3"/>
    <w:rsid w:val="00BB31E5"/>
    <w:rsid w:val="00BB3E8B"/>
    <w:rsid w:val="00BB406C"/>
    <w:rsid w:val="00BB5C5B"/>
    <w:rsid w:val="00BB60C3"/>
    <w:rsid w:val="00BB6BB8"/>
    <w:rsid w:val="00BB77CB"/>
    <w:rsid w:val="00BC034D"/>
    <w:rsid w:val="00BC0EC3"/>
    <w:rsid w:val="00BC1764"/>
    <w:rsid w:val="00BC1DBE"/>
    <w:rsid w:val="00BC363D"/>
    <w:rsid w:val="00BC44F5"/>
    <w:rsid w:val="00BC7138"/>
    <w:rsid w:val="00BD015F"/>
    <w:rsid w:val="00BD060B"/>
    <w:rsid w:val="00BD0A47"/>
    <w:rsid w:val="00BD17E0"/>
    <w:rsid w:val="00BD301A"/>
    <w:rsid w:val="00BD44BF"/>
    <w:rsid w:val="00BD5003"/>
    <w:rsid w:val="00BD7B48"/>
    <w:rsid w:val="00BE097E"/>
    <w:rsid w:val="00BE0CE5"/>
    <w:rsid w:val="00BE0F72"/>
    <w:rsid w:val="00BE260A"/>
    <w:rsid w:val="00BE2CC6"/>
    <w:rsid w:val="00BE32AF"/>
    <w:rsid w:val="00BE3B22"/>
    <w:rsid w:val="00BE4263"/>
    <w:rsid w:val="00BE4E47"/>
    <w:rsid w:val="00BE616E"/>
    <w:rsid w:val="00BE642F"/>
    <w:rsid w:val="00BE68EA"/>
    <w:rsid w:val="00BF01E5"/>
    <w:rsid w:val="00BF02FD"/>
    <w:rsid w:val="00BF0539"/>
    <w:rsid w:val="00BF0748"/>
    <w:rsid w:val="00BF1531"/>
    <w:rsid w:val="00BF205A"/>
    <w:rsid w:val="00BF2D4E"/>
    <w:rsid w:val="00BF3817"/>
    <w:rsid w:val="00BF6944"/>
    <w:rsid w:val="00BF6A2B"/>
    <w:rsid w:val="00BF6B3D"/>
    <w:rsid w:val="00BF73EE"/>
    <w:rsid w:val="00BF7A2E"/>
    <w:rsid w:val="00C01582"/>
    <w:rsid w:val="00C0178F"/>
    <w:rsid w:val="00C019CA"/>
    <w:rsid w:val="00C026B4"/>
    <w:rsid w:val="00C040D6"/>
    <w:rsid w:val="00C05F44"/>
    <w:rsid w:val="00C05FF3"/>
    <w:rsid w:val="00C06A0D"/>
    <w:rsid w:val="00C0786C"/>
    <w:rsid w:val="00C102D1"/>
    <w:rsid w:val="00C1116C"/>
    <w:rsid w:val="00C12CCF"/>
    <w:rsid w:val="00C154DC"/>
    <w:rsid w:val="00C15F5F"/>
    <w:rsid w:val="00C20414"/>
    <w:rsid w:val="00C20A82"/>
    <w:rsid w:val="00C20CAF"/>
    <w:rsid w:val="00C244D7"/>
    <w:rsid w:val="00C24E33"/>
    <w:rsid w:val="00C26154"/>
    <w:rsid w:val="00C27AEE"/>
    <w:rsid w:val="00C311A6"/>
    <w:rsid w:val="00C3215B"/>
    <w:rsid w:val="00C330D2"/>
    <w:rsid w:val="00C33350"/>
    <w:rsid w:val="00C336E2"/>
    <w:rsid w:val="00C33779"/>
    <w:rsid w:val="00C33AAE"/>
    <w:rsid w:val="00C34163"/>
    <w:rsid w:val="00C3536D"/>
    <w:rsid w:val="00C360E1"/>
    <w:rsid w:val="00C3624E"/>
    <w:rsid w:val="00C36730"/>
    <w:rsid w:val="00C36AC6"/>
    <w:rsid w:val="00C40C67"/>
    <w:rsid w:val="00C40FA5"/>
    <w:rsid w:val="00C4164A"/>
    <w:rsid w:val="00C4326F"/>
    <w:rsid w:val="00C43CD5"/>
    <w:rsid w:val="00C450C1"/>
    <w:rsid w:val="00C451B3"/>
    <w:rsid w:val="00C46117"/>
    <w:rsid w:val="00C46878"/>
    <w:rsid w:val="00C5122C"/>
    <w:rsid w:val="00C51CC0"/>
    <w:rsid w:val="00C51EE2"/>
    <w:rsid w:val="00C53BCB"/>
    <w:rsid w:val="00C53BE7"/>
    <w:rsid w:val="00C54E5F"/>
    <w:rsid w:val="00C5638A"/>
    <w:rsid w:val="00C57068"/>
    <w:rsid w:val="00C57768"/>
    <w:rsid w:val="00C608DA"/>
    <w:rsid w:val="00C60901"/>
    <w:rsid w:val="00C61D23"/>
    <w:rsid w:val="00C632D7"/>
    <w:rsid w:val="00C637BB"/>
    <w:rsid w:val="00C6431D"/>
    <w:rsid w:val="00C646EF"/>
    <w:rsid w:val="00C64935"/>
    <w:rsid w:val="00C64B02"/>
    <w:rsid w:val="00C65297"/>
    <w:rsid w:val="00C6534C"/>
    <w:rsid w:val="00C664AA"/>
    <w:rsid w:val="00C664DF"/>
    <w:rsid w:val="00C66778"/>
    <w:rsid w:val="00C66883"/>
    <w:rsid w:val="00C66A9E"/>
    <w:rsid w:val="00C66B99"/>
    <w:rsid w:val="00C6736A"/>
    <w:rsid w:val="00C706C3"/>
    <w:rsid w:val="00C70C30"/>
    <w:rsid w:val="00C70DBF"/>
    <w:rsid w:val="00C71128"/>
    <w:rsid w:val="00C72A63"/>
    <w:rsid w:val="00C73F7D"/>
    <w:rsid w:val="00C75D10"/>
    <w:rsid w:val="00C76342"/>
    <w:rsid w:val="00C76A03"/>
    <w:rsid w:val="00C76F13"/>
    <w:rsid w:val="00C801E2"/>
    <w:rsid w:val="00C81B84"/>
    <w:rsid w:val="00C81CE2"/>
    <w:rsid w:val="00C82125"/>
    <w:rsid w:val="00C821D5"/>
    <w:rsid w:val="00C8244C"/>
    <w:rsid w:val="00C82490"/>
    <w:rsid w:val="00C824BB"/>
    <w:rsid w:val="00C82A60"/>
    <w:rsid w:val="00C82B5C"/>
    <w:rsid w:val="00C83B6A"/>
    <w:rsid w:val="00C84095"/>
    <w:rsid w:val="00C842CE"/>
    <w:rsid w:val="00C84447"/>
    <w:rsid w:val="00C845EB"/>
    <w:rsid w:val="00C85940"/>
    <w:rsid w:val="00C85989"/>
    <w:rsid w:val="00C87911"/>
    <w:rsid w:val="00C90A12"/>
    <w:rsid w:val="00C913EE"/>
    <w:rsid w:val="00C91F4E"/>
    <w:rsid w:val="00C92068"/>
    <w:rsid w:val="00C9320B"/>
    <w:rsid w:val="00C94AB8"/>
    <w:rsid w:val="00C94AD0"/>
    <w:rsid w:val="00C94F6E"/>
    <w:rsid w:val="00C9533F"/>
    <w:rsid w:val="00C9539E"/>
    <w:rsid w:val="00C97555"/>
    <w:rsid w:val="00C975B4"/>
    <w:rsid w:val="00C97F80"/>
    <w:rsid w:val="00CA0826"/>
    <w:rsid w:val="00CA2376"/>
    <w:rsid w:val="00CA304B"/>
    <w:rsid w:val="00CA324D"/>
    <w:rsid w:val="00CA6CC1"/>
    <w:rsid w:val="00CA73C5"/>
    <w:rsid w:val="00CA7DD7"/>
    <w:rsid w:val="00CB1E01"/>
    <w:rsid w:val="00CB23CA"/>
    <w:rsid w:val="00CB3EE5"/>
    <w:rsid w:val="00CB4F14"/>
    <w:rsid w:val="00CB610E"/>
    <w:rsid w:val="00CB621E"/>
    <w:rsid w:val="00CB66FB"/>
    <w:rsid w:val="00CB6F77"/>
    <w:rsid w:val="00CB740A"/>
    <w:rsid w:val="00CC037E"/>
    <w:rsid w:val="00CC0539"/>
    <w:rsid w:val="00CC124F"/>
    <w:rsid w:val="00CC1C77"/>
    <w:rsid w:val="00CC20E0"/>
    <w:rsid w:val="00CC2B35"/>
    <w:rsid w:val="00CC43AA"/>
    <w:rsid w:val="00CC5EE1"/>
    <w:rsid w:val="00CC6509"/>
    <w:rsid w:val="00CC6BB8"/>
    <w:rsid w:val="00CC6BC0"/>
    <w:rsid w:val="00CC6F98"/>
    <w:rsid w:val="00CC7B2F"/>
    <w:rsid w:val="00CD0473"/>
    <w:rsid w:val="00CD0A55"/>
    <w:rsid w:val="00CD0E0F"/>
    <w:rsid w:val="00CD1FAA"/>
    <w:rsid w:val="00CD1FCF"/>
    <w:rsid w:val="00CD2134"/>
    <w:rsid w:val="00CD29A3"/>
    <w:rsid w:val="00CD455C"/>
    <w:rsid w:val="00CD4AFC"/>
    <w:rsid w:val="00CD4B69"/>
    <w:rsid w:val="00CD5674"/>
    <w:rsid w:val="00CD57BF"/>
    <w:rsid w:val="00CD5ABD"/>
    <w:rsid w:val="00CD77DB"/>
    <w:rsid w:val="00CD781A"/>
    <w:rsid w:val="00CD7A28"/>
    <w:rsid w:val="00CD7B3F"/>
    <w:rsid w:val="00CE0280"/>
    <w:rsid w:val="00CE0925"/>
    <w:rsid w:val="00CE43DC"/>
    <w:rsid w:val="00CE57E7"/>
    <w:rsid w:val="00CE5F8D"/>
    <w:rsid w:val="00CF1387"/>
    <w:rsid w:val="00CF3182"/>
    <w:rsid w:val="00CF5685"/>
    <w:rsid w:val="00CF7C17"/>
    <w:rsid w:val="00D01873"/>
    <w:rsid w:val="00D01B8C"/>
    <w:rsid w:val="00D02665"/>
    <w:rsid w:val="00D027A8"/>
    <w:rsid w:val="00D02870"/>
    <w:rsid w:val="00D03986"/>
    <w:rsid w:val="00D04810"/>
    <w:rsid w:val="00D049F7"/>
    <w:rsid w:val="00D07695"/>
    <w:rsid w:val="00D10126"/>
    <w:rsid w:val="00D101CA"/>
    <w:rsid w:val="00D1034F"/>
    <w:rsid w:val="00D1082D"/>
    <w:rsid w:val="00D10CBD"/>
    <w:rsid w:val="00D119F3"/>
    <w:rsid w:val="00D11CC7"/>
    <w:rsid w:val="00D132AB"/>
    <w:rsid w:val="00D14EF2"/>
    <w:rsid w:val="00D17492"/>
    <w:rsid w:val="00D17E24"/>
    <w:rsid w:val="00D22A4A"/>
    <w:rsid w:val="00D2312B"/>
    <w:rsid w:val="00D2474A"/>
    <w:rsid w:val="00D247CA"/>
    <w:rsid w:val="00D251DB"/>
    <w:rsid w:val="00D25C7B"/>
    <w:rsid w:val="00D27C0A"/>
    <w:rsid w:val="00D30AFD"/>
    <w:rsid w:val="00D31FCD"/>
    <w:rsid w:val="00D33034"/>
    <w:rsid w:val="00D337F3"/>
    <w:rsid w:val="00D3405E"/>
    <w:rsid w:val="00D35301"/>
    <w:rsid w:val="00D35ACA"/>
    <w:rsid w:val="00D36A32"/>
    <w:rsid w:val="00D37BFE"/>
    <w:rsid w:val="00D40311"/>
    <w:rsid w:val="00D403C1"/>
    <w:rsid w:val="00D4226D"/>
    <w:rsid w:val="00D4286A"/>
    <w:rsid w:val="00D42D37"/>
    <w:rsid w:val="00D4414A"/>
    <w:rsid w:val="00D44F23"/>
    <w:rsid w:val="00D45729"/>
    <w:rsid w:val="00D45D40"/>
    <w:rsid w:val="00D46D1F"/>
    <w:rsid w:val="00D471AB"/>
    <w:rsid w:val="00D47A5A"/>
    <w:rsid w:val="00D47AFC"/>
    <w:rsid w:val="00D501A3"/>
    <w:rsid w:val="00D517DC"/>
    <w:rsid w:val="00D51B12"/>
    <w:rsid w:val="00D52557"/>
    <w:rsid w:val="00D53159"/>
    <w:rsid w:val="00D53982"/>
    <w:rsid w:val="00D549C3"/>
    <w:rsid w:val="00D54BEE"/>
    <w:rsid w:val="00D54FD4"/>
    <w:rsid w:val="00D54FEE"/>
    <w:rsid w:val="00D55729"/>
    <w:rsid w:val="00D56F63"/>
    <w:rsid w:val="00D56FB0"/>
    <w:rsid w:val="00D57455"/>
    <w:rsid w:val="00D57E8C"/>
    <w:rsid w:val="00D57EE3"/>
    <w:rsid w:val="00D617D3"/>
    <w:rsid w:val="00D61E28"/>
    <w:rsid w:val="00D626DD"/>
    <w:rsid w:val="00D63F08"/>
    <w:rsid w:val="00D64373"/>
    <w:rsid w:val="00D65516"/>
    <w:rsid w:val="00D659C5"/>
    <w:rsid w:val="00D65F42"/>
    <w:rsid w:val="00D6616C"/>
    <w:rsid w:val="00D66998"/>
    <w:rsid w:val="00D66CA1"/>
    <w:rsid w:val="00D670C1"/>
    <w:rsid w:val="00D71016"/>
    <w:rsid w:val="00D71C62"/>
    <w:rsid w:val="00D75160"/>
    <w:rsid w:val="00D75C12"/>
    <w:rsid w:val="00D775DE"/>
    <w:rsid w:val="00D77886"/>
    <w:rsid w:val="00D779C0"/>
    <w:rsid w:val="00D77F0A"/>
    <w:rsid w:val="00D80DE4"/>
    <w:rsid w:val="00D817F8"/>
    <w:rsid w:val="00D844C3"/>
    <w:rsid w:val="00D8591B"/>
    <w:rsid w:val="00D8677F"/>
    <w:rsid w:val="00D878A2"/>
    <w:rsid w:val="00D90DC6"/>
    <w:rsid w:val="00D918AC"/>
    <w:rsid w:val="00D919AC"/>
    <w:rsid w:val="00D91A26"/>
    <w:rsid w:val="00D91C86"/>
    <w:rsid w:val="00D92B7E"/>
    <w:rsid w:val="00D9316B"/>
    <w:rsid w:val="00D9408B"/>
    <w:rsid w:val="00D94EF3"/>
    <w:rsid w:val="00D96C1B"/>
    <w:rsid w:val="00D974AC"/>
    <w:rsid w:val="00D97E31"/>
    <w:rsid w:val="00DA074E"/>
    <w:rsid w:val="00DA0DEE"/>
    <w:rsid w:val="00DA0EB1"/>
    <w:rsid w:val="00DA0F62"/>
    <w:rsid w:val="00DA3029"/>
    <w:rsid w:val="00DA488B"/>
    <w:rsid w:val="00DA771F"/>
    <w:rsid w:val="00DB018C"/>
    <w:rsid w:val="00DB100C"/>
    <w:rsid w:val="00DB2348"/>
    <w:rsid w:val="00DB26AD"/>
    <w:rsid w:val="00DB2824"/>
    <w:rsid w:val="00DB2937"/>
    <w:rsid w:val="00DB2BF1"/>
    <w:rsid w:val="00DB2F7C"/>
    <w:rsid w:val="00DB3E0D"/>
    <w:rsid w:val="00DB3F59"/>
    <w:rsid w:val="00DB416B"/>
    <w:rsid w:val="00DB478A"/>
    <w:rsid w:val="00DB4CC2"/>
    <w:rsid w:val="00DB4D6F"/>
    <w:rsid w:val="00DB511A"/>
    <w:rsid w:val="00DB52D2"/>
    <w:rsid w:val="00DB690B"/>
    <w:rsid w:val="00DB7990"/>
    <w:rsid w:val="00DC01CB"/>
    <w:rsid w:val="00DC0957"/>
    <w:rsid w:val="00DC1935"/>
    <w:rsid w:val="00DC26B8"/>
    <w:rsid w:val="00DC2B22"/>
    <w:rsid w:val="00DC2DC9"/>
    <w:rsid w:val="00DC31C4"/>
    <w:rsid w:val="00DC3241"/>
    <w:rsid w:val="00DC3B1F"/>
    <w:rsid w:val="00DC3CD2"/>
    <w:rsid w:val="00DC3E11"/>
    <w:rsid w:val="00DC5757"/>
    <w:rsid w:val="00DC7618"/>
    <w:rsid w:val="00DC79A0"/>
    <w:rsid w:val="00DC7DA3"/>
    <w:rsid w:val="00DD01B0"/>
    <w:rsid w:val="00DD0D0C"/>
    <w:rsid w:val="00DD2794"/>
    <w:rsid w:val="00DD2848"/>
    <w:rsid w:val="00DD286B"/>
    <w:rsid w:val="00DD4257"/>
    <w:rsid w:val="00DD672D"/>
    <w:rsid w:val="00DD6E43"/>
    <w:rsid w:val="00DD74EC"/>
    <w:rsid w:val="00DE0717"/>
    <w:rsid w:val="00DE0A20"/>
    <w:rsid w:val="00DE0FC9"/>
    <w:rsid w:val="00DE1B58"/>
    <w:rsid w:val="00DE1D58"/>
    <w:rsid w:val="00DE4742"/>
    <w:rsid w:val="00DE5009"/>
    <w:rsid w:val="00DE52C5"/>
    <w:rsid w:val="00DE6023"/>
    <w:rsid w:val="00DE7C28"/>
    <w:rsid w:val="00DF0C92"/>
    <w:rsid w:val="00DF1210"/>
    <w:rsid w:val="00DF13B0"/>
    <w:rsid w:val="00DF24A8"/>
    <w:rsid w:val="00DF262C"/>
    <w:rsid w:val="00DF29CD"/>
    <w:rsid w:val="00DF2A5B"/>
    <w:rsid w:val="00DF4F13"/>
    <w:rsid w:val="00DF4F37"/>
    <w:rsid w:val="00DF5106"/>
    <w:rsid w:val="00DF582E"/>
    <w:rsid w:val="00DF5C27"/>
    <w:rsid w:val="00DF5F01"/>
    <w:rsid w:val="00DF69B7"/>
    <w:rsid w:val="00E00FBD"/>
    <w:rsid w:val="00E01685"/>
    <w:rsid w:val="00E02290"/>
    <w:rsid w:val="00E03554"/>
    <w:rsid w:val="00E03901"/>
    <w:rsid w:val="00E03BD8"/>
    <w:rsid w:val="00E057FD"/>
    <w:rsid w:val="00E0628B"/>
    <w:rsid w:val="00E068E2"/>
    <w:rsid w:val="00E07BD8"/>
    <w:rsid w:val="00E07EFF"/>
    <w:rsid w:val="00E128DD"/>
    <w:rsid w:val="00E14D14"/>
    <w:rsid w:val="00E15695"/>
    <w:rsid w:val="00E160FF"/>
    <w:rsid w:val="00E16334"/>
    <w:rsid w:val="00E17215"/>
    <w:rsid w:val="00E1762D"/>
    <w:rsid w:val="00E208B2"/>
    <w:rsid w:val="00E20EFA"/>
    <w:rsid w:val="00E219F3"/>
    <w:rsid w:val="00E22052"/>
    <w:rsid w:val="00E2316D"/>
    <w:rsid w:val="00E23F24"/>
    <w:rsid w:val="00E24EC2"/>
    <w:rsid w:val="00E266FB"/>
    <w:rsid w:val="00E315F0"/>
    <w:rsid w:val="00E31A96"/>
    <w:rsid w:val="00E32788"/>
    <w:rsid w:val="00E32D65"/>
    <w:rsid w:val="00E333E9"/>
    <w:rsid w:val="00E3343F"/>
    <w:rsid w:val="00E35FCE"/>
    <w:rsid w:val="00E36520"/>
    <w:rsid w:val="00E408D3"/>
    <w:rsid w:val="00E41A84"/>
    <w:rsid w:val="00E435C3"/>
    <w:rsid w:val="00E452E6"/>
    <w:rsid w:val="00E45FA3"/>
    <w:rsid w:val="00E53074"/>
    <w:rsid w:val="00E53F05"/>
    <w:rsid w:val="00E56779"/>
    <w:rsid w:val="00E5687B"/>
    <w:rsid w:val="00E56A74"/>
    <w:rsid w:val="00E56E58"/>
    <w:rsid w:val="00E56F98"/>
    <w:rsid w:val="00E56F9D"/>
    <w:rsid w:val="00E56FAA"/>
    <w:rsid w:val="00E60BFC"/>
    <w:rsid w:val="00E63ECA"/>
    <w:rsid w:val="00E64A13"/>
    <w:rsid w:val="00E65BD2"/>
    <w:rsid w:val="00E67416"/>
    <w:rsid w:val="00E70334"/>
    <w:rsid w:val="00E7102C"/>
    <w:rsid w:val="00E715F3"/>
    <w:rsid w:val="00E72529"/>
    <w:rsid w:val="00E755C0"/>
    <w:rsid w:val="00E75A36"/>
    <w:rsid w:val="00E75F32"/>
    <w:rsid w:val="00E77C5A"/>
    <w:rsid w:val="00E8150F"/>
    <w:rsid w:val="00E81D94"/>
    <w:rsid w:val="00E82627"/>
    <w:rsid w:val="00E826BC"/>
    <w:rsid w:val="00E82BCA"/>
    <w:rsid w:val="00E83AA7"/>
    <w:rsid w:val="00E843B0"/>
    <w:rsid w:val="00E849F2"/>
    <w:rsid w:val="00E851E2"/>
    <w:rsid w:val="00E8624F"/>
    <w:rsid w:val="00E863CD"/>
    <w:rsid w:val="00E91EF3"/>
    <w:rsid w:val="00E928FF"/>
    <w:rsid w:val="00E9328A"/>
    <w:rsid w:val="00E936D8"/>
    <w:rsid w:val="00E94B0F"/>
    <w:rsid w:val="00E94EEB"/>
    <w:rsid w:val="00E95665"/>
    <w:rsid w:val="00E9682A"/>
    <w:rsid w:val="00E977A8"/>
    <w:rsid w:val="00E97E90"/>
    <w:rsid w:val="00EA16D9"/>
    <w:rsid w:val="00EA1762"/>
    <w:rsid w:val="00EA1CA9"/>
    <w:rsid w:val="00EA269C"/>
    <w:rsid w:val="00EA314F"/>
    <w:rsid w:val="00EA3347"/>
    <w:rsid w:val="00EA3BF4"/>
    <w:rsid w:val="00EA4710"/>
    <w:rsid w:val="00EA5E8D"/>
    <w:rsid w:val="00EA7065"/>
    <w:rsid w:val="00EB0B74"/>
    <w:rsid w:val="00EB0D35"/>
    <w:rsid w:val="00EB1933"/>
    <w:rsid w:val="00EB5136"/>
    <w:rsid w:val="00EB52A3"/>
    <w:rsid w:val="00EB52AB"/>
    <w:rsid w:val="00EB5461"/>
    <w:rsid w:val="00EC0932"/>
    <w:rsid w:val="00EC11FE"/>
    <w:rsid w:val="00EC1CA8"/>
    <w:rsid w:val="00EC3618"/>
    <w:rsid w:val="00EC3CB5"/>
    <w:rsid w:val="00EC414A"/>
    <w:rsid w:val="00EC4894"/>
    <w:rsid w:val="00EC4AA8"/>
    <w:rsid w:val="00EC5008"/>
    <w:rsid w:val="00EC61F4"/>
    <w:rsid w:val="00EC6997"/>
    <w:rsid w:val="00EC6E2D"/>
    <w:rsid w:val="00ED0385"/>
    <w:rsid w:val="00ED0FD1"/>
    <w:rsid w:val="00ED1BB8"/>
    <w:rsid w:val="00ED237D"/>
    <w:rsid w:val="00ED26CB"/>
    <w:rsid w:val="00ED5105"/>
    <w:rsid w:val="00ED58FF"/>
    <w:rsid w:val="00ED59FE"/>
    <w:rsid w:val="00ED5A0F"/>
    <w:rsid w:val="00ED6E28"/>
    <w:rsid w:val="00ED7686"/>
    <w:rsid w:val="00ED7DFE"/>
    <w:rsid w:val="00EE0190"/>
    <w:rsid w:val="00EE0CEB"/>
    <w:rsid w:val="00EE0DB9"/>
    <w:rsid w:val="00EE50C8"/>
    <w:rsid w:val="00EE5FA9"/>
    <w:rsid w:val="00EE6ED7"/>
    <w:rsid w:val="00EF197E"/>
    <w:rsid w:val="00EF1E37"/>
    <w:rsid w:val="00EF3745"/>
    <w:rsid w:val="00EF3BC2"/>
    <w:rsid w:val="00EF49A2"/>
    <w:rsid w:val="00EF4B94"/>
    <w:rsid w:val="00EF5238"/>
    <w:rsid w:val="00EF53AC"/>
    <w:rsid w:val="00EF59D0"/>
    <w:rsid w:val="00EF5B2B"/>
    <w:rsid w:val="00EF666A"/>
    <w:rsid w:val="00EF7082"/>
    <w:rsid w:val="00EF7567"/>
    <w:rsid w:val="00EF78D0"/>
    <w:rsid w:val="00EF796C"/>
    <w:rsid w:val="00EF7D9C"/>
    <w:rsid w:val="00F00C64"/>
    <w:rsid w:val="00F037EB"/>
    <w:rsid w:val="00F04247"/>
    <w:rsid w:val="00F0456C"/>
    <w:rsid w:val="00F04CCF"/>
    <w:rsid w:val="00F05985"/>
    <w:rsid w:val="00F07CFD"/>
    <w:rsid w:val="00F103D8"/>
    <w:rsid w:val="00F1193B"/>
    <w:rsid w:val="00F11B2E"/>
    <w:rsid w:val="00F12160"/>
    <w:rsid w:val="00F14060"/>
    <w:rsid w:val="00F1468C"/>
    <w:rsid w:val="00F1483F"/>
    <w:rsid w:val="00F148BF"/>
    <w:rsid w:val="00F15C7B"/>
    <w:rsid w:val="00F15EF1"/>
    <w:rsid w:val="00F16212"/>
    <w:rsid w:val="00F16496"/>
    <w:rsid w:val="00F16671"/>
    <w:rsid w:val="00F17591"/>
    <w:rsid w:val="00F176D8"/>
    <w:rsid w:val="00F17E8F"/>
    <w:rsid w:val="00F200B7"/>
    <w:rsid w:val="00F2039B"/>
    <w:rsid w:val="00F208D6"/>
    <w:rsid w:val="00F216B6"/>
    <w:rsid w:val="00F2192E"/>
    <w:rsid w:val="00F2246D"/>
    <w:rsid w:val="00F22B77"/>
    <w:rsid w:val="00F238CA"/>
    <w:rsid w:val="00F24F7E"/>
    <w:rsid w:val="00F27260"/>
    <w:rsid w:val="00F27D70"/>
    <w:rsid w:val="00F27D95"/>
    <w:rsid w:val="00F27E54"/>
    <w:rsid w:val="00F307E1"/>
    <w:rsid w:val="00F34644"/>
    <w:rsid w:val="00F34D31"/>
    <w:rsid w:val="00F35E15"/>
    <w:rsid w:val="00F36671"/>
    <w:rsid w:val="00F36865"/>
    <w:rsid w:val="00F36A1F"/>
    <w:rsid w:val="00F36EBA"/>
    <w:rsid w:val="00F3775D"/>
    <w:rsid w:val="00F37D3A"/>
    <w:rsid w:val="00F40A96"/>
    <w:rsid w:val="00F40B8A"/>
    <w:rsid w:val="00F414D0"/>
    <w:rsid w:val="00F417F1"/>
    <w:rsid w:val="00F44DBF"/>
    <w:rsid w:val="00F4606F"/>
    <w:rsid w:val="00F47914"/>
    <w:rsid w:val="00F507E5"/>
    <w:rsid w:val="00F519DF"/>
    <w:rsid w:val="00F5327C"/>
    <w:rsid w:val="00F5372B"/>
    <w:rsid w:val="00F5432A"/>
    <w:rsid w:val="00F55A37"/>
    <w:rsid w:val="00F55FF8"/>
    <w:rsid w:val="00F566AF"/>
    <w:rsid w:val="00F579ED"/>
    <w:rsid w:val="00F6020C"/>
    <w:rsid w:val="00F60522"/>
    <w:rsid w:val="00F60857"/>
    <w:rsid w:val="00F61C26"/>
    <w:rsid w:val="00F623D0"/>
    <w:rsid w:val="00F62AA6"/>
    <w:rsid w:val="00F63795"/>
    <w:rsid w:val="00F642F4"/>
    <w:rsid w:val="00F668E6"/>
    <w:rsid w:val="00F67CD8"/>
    <w:rsid w:val="00F7056C"/>
    <w:rsid w:val="00F72788"/>
    <w:rsid w:val="00F72B79"/>
    <w:rsid w:val="00F72D41"/>
    <w:rsid w:val="00F72F8F"/>
    <w:rsid w:val="00F73881"/>
    <w:rsid w:val="00F7452B"/>
    <w:rsid w:val="00F75663"/>
    <w:rsid w:val="00F76886"/>
    <w:rsid w:val="00F7690A"/>
    <w:rsid w:val="00F76DAB"/>
    <w:rsid w:val="00F843B2"/>
    <w:rsid w:val="00F861B9"/>
    <w:rsid w:val="00F8758C"/>
    <w:rsid w:val="00F90F07"/>
    <w:rsid w:val="00F90F8B"/>
    <w:rsid w:val="00F9150F"/>
    <w:rsid w:val="00F91CC0"/>
    <w:rsid w:val="00F929DD"/>
    <w:rsid w:val="00F93553"/>
    <w:rsid w:val="00F94D3D"/>
    <w:rsid w:val="00F95038"/>
    <w:rsid w:val="00F95712"/>
    <w:rsid w:val="00F95ADA"/>
    <w:rsid w:val="00F9619D"/>
    <w:rsid w:val="00F96C39"/>
    <w:rsid w:val="00F96EDA"/>
    <w:rsid w:val="00FA0252"/>
    <w:rsid w:val="00FA06DD"/>
    <w:rsid w:val="00FA213B"/>
    <w:rsid w:val="00FA2A6C"/>
    <w:rsid w:val="00FA2CED"/>
    <w:rsid w:val="00FA3E2C"/>
    <w:rsid w:val="00FA6B10"/>
    <w:rsid w:val="00FA7889"/>
    <w:rsid w:val="00FB0E64"/>
    <w:rsid w:val="00FB174B"/>
    <w:rsid w:val="00FB1EF6"/>
    <w:rsid w:val="00FB362D"/>
    <w:rsid w:val="00FB45FC"/>
    <w:rsid w:val="00FB60D3"/>
    <w:rsid w:val="00FB6837"/>
    <w:rsid w:val="00FB6839"/>
    <w:rsid w:val="00FC02BC"/>
    <w:rsid w:val="00FC0431"/>
    <w:rsid w:val="00FC3A57"/>
    <w:rsid w:val="00FC4202"/>
    <w:rsid w:val="00FC4759"/>
    <w:rsid w:val="00FC7440"/>
    <w:rsid w:val="00FD0DD5"/>
    <w:rsid w:val="00FD23F5"/>
    <w:rsid w:val="00FD2D58"/>
    <w:rsid w:val="00FD45D6"/>
    <w:rsid w:val="00FD5C80"/>
    <w:rsid w:val="00FD709D"/>
    <w:rsid w:val="00FD729A"/>
    <w:rsid w:val="00FE05CC"/>
    <w:rsid w:val="00FE1054"/>
    <w:rsid w:val="00FE12BF"/>
    <w:rsid w:val="00FE3C78"/>
    <w:rsid w:val="00FE403C"/>
    <w:rsid w:val="00FE41D7"/>
    <w:rsid w:val="00FE49A0"/>
    <w:rsid w:val="00FE4C4E"/>
    <w:rsid w:val="00FE4EB1"/>
    <w:rsid w:val="00FE513C"/>
    <w:rsid w:val="00FE6217"/>
    <w:rsid w:val="00FE698D"/>
    <w:rsid w:val="00FE7219"/>
    <w:rsid w:val="00FE7AFB"/>
    <w:rsid w:val="00FF03DB"/>
    <w:rsid w:val="00FF1B9F"/>
    <w:rsid w:val="00FF1EB7"/>
    <w:rsid w:val="00FF36D3"/>
    <w:rsid w:val="00FF37B5"/>
    <w:rsid w:val="00FF5C0C"/>
    <w:rsid w:val="00FF644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  <w:style w:type="character" w:customStyle="1" w:styleId="cf01">
    <w:name w:val="cf01"/>
    <w:basedOn w:val="a0"/>
    <w:rsid w:val="002C6D66"/>
    <w:rPr>
      <w:rFonts w:ascii="맑은 고딕" w:eastAsia="맑은 고딕" w:hAnsi="맑은 고딕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0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9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9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8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3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0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6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3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4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ile.twitter.com/congatec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congatec" TargetMode="External"/><Relationship Id="rId17" Type="http://schemas.openxmlformats.org/officeDocument/2006/relationships/hyperlink" Target="mailto:jaehyeon@kpr.co.k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congatec.karrier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gate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ongatec" TargetMode="External"/><Relationship Id="rId10" Type="http://schemas.openxmlformats.org/officeDocument/2006/relationships/hyperlink" Target="https://www.congatec.com/ko/%EA%B8%B0%EC%88%A0/cooling-solution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youtube.com/user/congatecA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8</cp:revision>
  <cp:lastPrinted>2022-12-29T07:35:00Z</cp:lastPrinted>
  <dcterms:created xsi:type="dcterms:W3CDTF">2025-03-10T08:51:00Z</dcterms:created>
  <dcterms:modified xsi:type="dcterms:W3CDTF">2025-03-14T00:26:00Z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5" name="MSIP_Label_cffacaf4-12c9-4a18-9e17-a1a61701c062_Enabled">
    <vt:lpwstr>true</vt:lpwstr>
  </property>
  <property fmtid="{D5CDD505-2E9C-101B-9397-08002B2CF9AE}" pid="6" name="MSIP_Label_cffacaf4-12c9-4a18-9e17-a1a61701c062_SetDate">
    <vt:lpwstr>2025-01-10T05:41:14Z</vt:lpwstr>
  </property>
  <property fmtid="{D5CDD505-2E9C-101B-9397-08002B2CF9AE}" pid="7" name="MSIP_Label_cffacaf4-12c9-4a18-9e17-a1a61701c062_Method">
    <vt:lpwstr>Standard</vt:lpwstr>
  </property>
  <property fmtid="{D5CDD505-2E9C-101B-9397-08002B2CF9AE}" pid="8" name="MSIP_Label_cffacaf4-12c9-4a18-9e17-a1a61701c062_Name">
    <vt:lpwstr>confidential</vt:lpwstr>
  </property>
  <property fmtid="{D5CDD505-2E9C-101B-9397-08002B2CF9AE}" pid="9" name="MSIP_Label_cffacaf4-12c9-4a18-9e17-a1a61701c062_SiteId">
    <vt:lpwstr>1b738660-1266-4587-9d54-54e9ad89e4cb</vt:lpwstr>
  </property>
  <property fmtid="{D5CDD505-2E9C-101B-9397-08002B2CF9AE}" pid="10" name="MSIP_Label_cffacaf4-12c9-4a18-9e17-a1a61701c062_ActionId">
    <vt:lpwstr>516a4957-db91-4e43-a963-258061758ef0</vt:lpwstr>
  </property>
  <property fmtid="{D5CDD505-2E9C-101B-9397-08002B2CF9AE}" pid="11" name="MSIP_Label_cffacaf4-12c9-4a18-9e17-a1a61701c062_ContentBits">
    <vt:lpwstr>2</vt:lpwstr>
  </property>
</Properties>
</file>